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EA577" w14:textId="77777777" w:rsidR="005A5A5C" w:rsidRDefault="005A5A5C" w:rsidP="005A5A5C">
      <w:pPr>
        <w:pStyle w:val="5"/>
        <w:rPr>
          <w:caps/>
          <w:smallCaps w:val="0"/>
          <w:u w:val="single"/>
        </w:rPr>
      </w:pPr>
      <w:r>
        <w:rPr>
          <w:caps/>
          <w:smallCaps w:val="0"/>
          <w:u w:val="single"/>
        </w:rPr>
        <w:t>Pre-Qualification Form “9”</w:t>
      </w:r>
    </w:p>
    <w:p w14:paraId="13BEA565" w14:textId="77777777" w:rsidR="005A5A5C" w:rsidRDefault="005A5A5C" w:rsidP="005A5A5C">
      <w:pPr>
        <w:pStyle w:val="6"/>
        <w:rPr>
          <w:caps/>
          <w:smallCaps w:val="0"/>
        </w:rPr>
      </w:pPr>
      <w:r>
        <w:rPr>
          <w:caps/>
          <w:smallCaps w:val="0"/>
        </w:rPr>
        <w:t>CRIMINAL INFORMATION AFFIDAVIT</w:t>
      </w:r>
    </w:p>
    <w:p w14:paraId="13DBC67F" w14:textId="77777777" w:rsidR="005A5A5C" w:rsidRDefault="005A5A5C" w:rsidP="005A5A5C">
      <w:pPr>
        <w:suppressAutoHyphens/>
        <w:spacing w:after="0"/>
        <w:jc w:val="center"/>
        <w:rPr>
          <w:i/>
          <w:iCs/>
          <w:sz w:val="20"/>
          <w:szCs w:val="20"/>
        </w:rPr>
      </w:pPr>
      <w:r w:rsidRPr="00067365">
        <w:rPr>
          <w:i/>
          <w:iCs/>
          <w:sz w:val="20"/>
          <w:szCs w:val="20"/>
        </w:rPr>
        <w:t xml:space="preserve">(To be completed by </w:t>
      </w:r>
      <w:r>
        <w:rPr>
          <w:i/>
          <w:iCs/>
          <w:sz w:val="20"/>
          <w:szCs w:val="20"/>
        </w:rPr>
        <w:t>each Relevant Entity</w:t>
      </w:r>
      <w:r w:rsidRPr="00067365">
        <w:rPr>
          <w:i/>
          <w:iCs/>
          <w:sz w:val="20"/>
          <w:szCs w:val="20"/>
        </w:rPr>
        <w:t>)</w:t>
      </w:r>
    </w:p>
    <w:p w14:paraId="715AAF74" w14:textId="77777777" w:rsidR="005A5A5C" w:rsidRDefault="005A5A5C" w:rsidP="005A5A5C">
      <w:pPr>
        <w:suppressAutoHyphens/>
        <w:spacing w:after="0"/>
        <w:jc w:val="center"/>
        <w:rPr>
          <w:i/>
          <w:iCs/>
          <w:sz w:val="20"/>
          <w:szCs w:val="20"/>
        </w:rPr>
      </w:pPr>
      <w:r>
        <w:rPr>
          <w:i/>
          <w:iCs/>
          <w:sz w:val="20"/>
          <w:szCs w:val="20"/>
        </w:rPr>
        <w:t>(Capitalized terms shall have the meaning ascribed to them in the Invitation)</w:t>
      </w:r>
    </w:p>
    <w:p w14:paraId="3F09F39F" w14:textId="77777777" w:rsidR="005A5A5C" w:rsidRPr="00067365" w:rsidRDefault="005A5A5C" w:rsidP="005A5A5C">
      <w:pPr>
        <w:suppressAutoHyphens/>
        <w:jc w:val="center"/>
        <w:rPr>
          <w:i/>
          <w:iCs/>
          <w:sz w:val="20"/>
          <w:szCs w:val="20"/>
        </w:rPr>
      </w:pPr>
    </w:p>
    <w:p w14:paraId="7BD3E59D" w14:textId="77777777" w:rsidR="005A5A5C" w:rsidRPr="001B0E64" w:rsidRDefault="005A5A5C" w:rsidP="005A5A5C">
      <w:pPr>
        <w:widowControl w:val="0"/>
        <w:tabs>
          <w:tab w:val="left" w:pos="426"/>
        </w:tabs>
        <w:spacing w:after="0"/>
        <w:ind w:left="2552" w:hanging="2552"/>
        <w:rPr>
          <w:snapToGrid w:val="0"/>
        </w:rPr>
      </w:pPr>
      <w:r w:rsidRPr="001B0E64">
        <w:rPr>
          <w:snapToGrid w:val="0"/>
        </w:rPr>
        <w:t xml:space="preserve">To: </w:t>
      </w:r>
      <w:r w:rsidRPr="001B0E64">
        <w:rPr>
          <w:snapToGrid w:val="0"/>
        </w:rPr>
        <w:tab/>
      </w:r>
    </w:p>
    <w:p w14:paraId="0B1CA37C" w14:textId="77777777" w:rsidR="005A5A5C" w:rsidRPr="001B0E64" w:rsidRDefault="005A5A5C" w:rsidP="005A5A5C">
      <w:pPr>
        <w:spacing w:after="0"/>
        <w:jc w:val="left"/>
      </w:pPr>
      <w:r w:rsidRPr="001B0E64">
        <w:t>Chairman of the Tender Committee</w:t>
      </w:r>
    </w:p>
    <w:p w14:paraId="64B891CE" w14:textId="77777777" w:rsidR="005A5A5C" w:rsidRPr="001B0E64" w:rsidRDefault="005A5A5C" w:rsidP="005A5A5C">
      <w:pPr>
        <w:spacing w:after="0"/>
        <w:jc w:val="left"/>
      </w:pPr>
      <w:r w:rsidRPr="004607DE">
        <w:t xml:space="preserve">NTA </w:t>
      </w:r>
      <w:r>
        <w:t xml:space="preserve">– </w:t>
      </w:r>
      <w:r w:rsidRPr="004607DE">
        <w:t>Metropolitan Mass Transit System Ltd.</w:t>
      </w:r>
      <w:r w:rsidRPr="001B0E64">
        <w:t xml:space="preserve"> </w:t>
      </w:r>
    </w:p>
    <w:p w14:paraId="17BE69CC" w14:textId="77777777" w:rsidR="005A5A5C" w:rsidRPr="001B0E64" w:rsidRDefault="005A5A5C" w:rsidP="005A5A5C">
      <w:pPr>
        <w:spacing w:after="0"/>
        <w:jc w:val="left"/>
        <w:rPr>
          <w:u w:val="single"/>
        </w:rPr>
      </w:pPr>
      <w:r>
        <w:rPr>
          <w:u w:val="single"/>
        </w:rPr>
        <w:t>Holon</w:t>
      </w:r>
    </w:p>
    <w:p w14:paraId="7EED8867" w14:textId="77777777" w:rsidR="005A5A5C" w:rsidRPr="001B0E64" w:rsidRDefault="005A5A5C" w:rsidP="005A5A5C">
      <w:pPr>
        <w:spacing w:after="0"/>
        <w:jc w:val="left"/>
      </w:pPr>
    </w:p>
    <w:p w14:paraId="7996DAB0" w14:textId="77777777" w:rsidR="005A5A5C" w:rsidRDefault="005A5A5C" w:rsidP="005A5A5C">
      <w:pPr>
        <w:spacing w:after="0"/>
        <w:rPr>
          <w:lang w:eastAsia="en-GB"/>
        </w:rPr>
      </w:pPr>
      <w:r w:rsidRPr="001B0E64">
        <w:rPr>
          <w:lang w:eastAsia="en-GB"/>
        </w:rPr>
        <w:t>Dear Sir,</w:t>
      </w:r>
    </w:p>
    <w:p w14:paraId="2B509B22" w14:textId="77777777" w:rsidR="005A5A5C" w:rsidRDefault="005A5A5C" w:rsidP="005A5A5C">
      <w:pPr>
        <w:spacing w:after="0"/>
        <w:rPr>
          <w:lang w:eastAsia="en-GB"/>
        </w:rPr>
      </w:pPr>
    </w:p>
    <w:p w14:paraId="4E5C314E" w14:textId="77777777" w:rsidR="005A5A5C" w:rsidRDefault="005A5A5C" w:rsidP="005A5A5C">
      <w:pPr>
        <w:spacing w:after="0"/>
        <w:rPr>
          <w:lang w:eastAsia="en-GB"/>
        </w:rPr>
      </w:pPr>
    </w:p>
    <w:p w14:paraId="41DC61E4" w14:textId="77777777" w:rsidR="005A5A5C" w:rsidRDefault="005A5A5C" w:rsidP="005A5A5C">
      <w:pPr>
        <w:spacing w:after="0"/>
        <w:jc w:val="center"/>
        <w:rPr>
          <w:b/>
          <w:bCs/>
          <w:u w:val="single"/>
          <w:lang w:eastAsia="en-GB"/>
        </w:rPr>
      </w:pPr>
      <w:r w:rsidRPr="002D79E0">
        <w:rPr>
          <w:b/>
          <w:bCs/>
          <w:lang w:eastAsia="en-GB"/>
        </w:rPr>
        <w:t>Re:</w:t>
      </w:r>
      <w:r>
        <w:rPr>
          <w:b/>
          <w:bCs/>
          <w:lang w:eastAsia="en-GB"/>
        </w:rPr>
        <w:t xml:space="preserve"> </w:t>
      </w:r>
      <w:r>
        <w:rPr>
          <w:b/>
          <w:bCs/>
          <w:u w:val="single"/>
          <w:lang w:eastAsia="en-GB"/>
        </w:rPr>
        <w:t xml:space="preserve">Invitation for </w:t>
      </w:r>
      <w:proofErr w:type="gramStart"/>
      <w:r>
        <w:rPr>
          <w:b/>
          <w:bCs/>
          <w:u w:val="single"/>
          <w:lang w:eastAsia="en-GB"/>
        </w:rPr>
        <w:t>Pre-Qualification</w:t>
      </w:r>
      <w:proofErr w:type="gramEnd"/>
      <w:r>
        <w:rPr>
          <w:b/>
          <w:bCs/>
          <w:u w:val="single"/>
          <w:lang w:eastAsia="en-GB"/>
        </w:rPr>
        <w:t xml:space="preserve"> to Participate in Tenders f</w:t>
      </w:r>
      <w:r w:rsidRPr="00704D81">
        <w:rPr>
          <w:b/>
          <w:bCs/>
          <w:u w:val="single"/>
          <w:lang w:eastAsia="en-GB"/>
        </w:rPr>
        <w:t xml:space="preserve">or </w:t>
      </w:r>
      <w:r>
        <w:rPr>
          <w:b/>
          <w:bCs/>
          <w:u w:val="single"/>
          <w:lang w:eastAsia="en-GB"/>
        </w:rPr>
        <w:t>t</w:t>
      </w:r>
      <w:r w:rsidRPr="00704D81">
        <w:rPr>
          <w:b/>
          <w:bCs/>
          <w:u w:val="single"/>
          <w:lang w:eastAsia="en-GB"/>
        </w:rPr>
        <w:t xml:space="preserve">he Execution </w:t>
      </w:r>
      <w:r>
        <w:rPr>
          <w:b/>
          <w:bCs/>
          <w:u w:val="single"/>
          <w:lang w:eastAsia="en-GB"/>
        </w:rPr>
        <w:t>o</w:t>
      </w:r>
      <w:r w:rsidRPr="00704D81">
        <w:rPr>
          <w:b/>
          <w:bCs/>
          <w:u w:val="single"/>
          <w:lang w:eastAsia="en-GB"/>
        </w:rPr>
        <w:t xml:space="preserve">f Infra #1 Works </w:t>
      </w:r>
      <w:r>
        <w:rPr>
          <w:b/>
          <w:bCs/>
          <w:u w:val="single"/>
          <w:lang w:eastAsia="en-GB"/>
        </w:rPr>
        <w:t>i</w:t>
      </w:r>
      <w:r w:rsidRPr="00704D81">
        <w:rPr>
          <w:b/>
          <w:bCs/>
          <w:u w:val="single"/>
          <w:lang w:eastAsia="en-GB"/>
        </w:rPr>
        <w:t xml:space="preserve">n </w:t>
      </w:r>
      <w:r>
        <w:rPr>
          <w:b/>
          <w:bCs/>
          <w:u w:val="single"/>
          <w:lang w:eastAsia="en-GB"/>
        </w:rPr>
        <w:t>c</w:t>
      </w:r>
      <w:r w:rsidRPr="00704D81">
        <w:rPr>
          <w:b/>
          <w:bCs/>
          <w:u w:val="single"/>
          <w:lang w:eastAsia="en-GB"/>
        </w:rPr>
        <w:t xml:space="preserve">onnection </w:t>
      </w:r>
      <w:r>
        <w:rPr>
          <w:b/>
          <w:bCs/>
          <w:u w:val="single"/>
          <w:lang w:eastAsia="en-GB"/>
        </w:rPr>
        <w:t>w</w:t>
      </w:r>
      <w:r w:rsidRPr="00704D81">
        <w:rPr>
          <w:b/>
          <w:bCs/>
          <w:u w:val="single"/>
          <w:lang w:eastAsia="en-GB"/>
        </w:rPr>
        <w:t xml:space="preserve">ith </w:t>
      </w:r>
      <w:r>
        <w:rPr>
          <w:b/>
          <w:bCs/>
          <w:u w:val="single"/>
          <w:lang w:eastAsia="en-GB"/>
        </w:rPr>
        <w:t>t</w:t>
      </w:r>
      <w:r w:rsidRPr="00704D81">
        <w:rPr>
          <w:b/>
          <w:bCs/>
          <w:u w:val="single"/>
          <w:lang w:eastAsia="en-GB"/>
        </w:rPr>
        <w:t>he Tel Aviv Metropolitan Metro Lines</w:t>
      </w:r>
    </w:p>
    <w:p w14:paraId="3EA43887" w14:textId="77777777" w:rsidR="005A5A5C" w:rsidRPr="00BB7412" w:rsidRDefault="005A5A5C" w:rsidP="005A5A5C">
      <w:pPr>
        <w:spacing w:after="0"/>
        <w:jc w:val="center"/>
        <w:rPr>
          <w:lang w:eastAsia="en-GB"/>
        </w:rPr>
      </w:pPr>
      <w:r>
        <w:rPr>
          <w:b/>
          <w:bCs/>
          <w:lang w:eastAsia="en-GB"/>
        </w:rPr>
        <w:t>(the “Invitation”</w:t>
      </w:r>
      <w:r>
        <w:rPr>
          <w:lang w:eastAsia="en-GB"/>
        </w:rPr>
        <w:t>)</w:t>
      </w:r>
    </w:p>
    <w:p w14:paraId="3D195E92" w14:textId="77777777" w:rsidR="005A5A5C" w:rsidRDefault="005A5A5C" w:rsidP="005A5A5C">
      <w:pPr>
        <w:spacing w:after="0"/>
        <w:rPr>
          <w:snapToGrid w:val="0"/>
        </w:rPr>
      </w:pPr>
    </w:p>
    <w:p w14:paraId="114DE47A" w14:textId="77777777" w:rsidR="005A5A5C" w:rsidRDefault="005A5A5C" w:rsidP="005A5A5C">
      <w:r w:rsidRPr="008E20C5">
        <w:t xml:space="preserve">I, the undersigned,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8E20C5">
        <w:t>, bearer of ID no.</w:t>
      </w:r>
      <w:r>
        <w:t xml:space="preserve">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t xml:space="preserve"> </w:t>
      </w:r>
      <w:r w:rsidRPr="008E20C5">
        <w:t>after having been forewarned that I am to declare the truth and that I will be subject to the penalties prescribed by law should I refrain from doing so, hereby declare in writing as follows</w:t>
      </w:r>
      <w:r w:rsidRPr="007F3264">
        <w:t>:</w:t>
      </w:r>
    </w:p>
    <w:p w14:paraId="7442E333" w14:textId="77777777" w:rsidR="005A5A5C" w:rsidRPr="0096442F" w:rsidRDefault="005A5A5C" w:rsidP="00292766">
      <w:pPr>
        <w:pStyle w:val="afa"/>
        <w:numPr>
          <w:ilvl w:val="0"/>
          <w:numId w:val="21"/>
        </w:numPr>
      </w:pPr>
      <w:r w:rsidRPr="00292766">
        <w:rPr>
          <w:rFonts w:cs="Times New Roman"/>
          <w:color w:val="000000"/>
          <w:u w:val="single"/>
        </w:rPr>
        <w:t>In this affidavit</w:t>
      </w:r>
      <w:r w:rsidRPr="00292766">
        <w:rPr>
          <w:rFonts w:cs="Times New Roman"/>
          <w:color w:val="000000"/>
        </w:rPr>
        <w:t>:</w:t>
      </w:r>
    </w:p>
    <w:p w14:paraId="45131549" w14:textId="77777777" w:rsidR="005A5A5C" w:rsidRPr="0096442F" w:rsidRDefault="005A5A5C" w:rsidP="005A5A5C">
      <w:pPr>
        <w:autoSpaceDE w:val="0"/>
        <w:autoSpaceDN w:val="0"/>
        <w:adjustRightInd w:val="0"/>
        <w:ind w:left="360"/>
        <w:rPr>
          <w:rFonts w:cs="Times New Roman"/>
          <w:color w:val="000000"/>
        </w:rPr>
      </w:pPr>
      <w:r w:rsidRPr="0096442F">
        <w:rPr>
          <w:rFonts w:cs="Times New Roman"/>
          <w:color w:val="000000"/>
        </w:rPr>
        <w:t>“</w:t>
      </w:r>
      <w:r w:rsidRPr="0096442F">
        <w:rPr>
          <w:rFonts w:cs="Times New Roman"/>
          <w:b/>
          <w:bCs/>
          <w:color w:val="000000"/>
        </w:rPr>
        <w:t>Criminal Information Law</w:t>
      </w:r>
      <w:r w:rsidRPr="0096442F">
        <w:rPr>
          <w:rFonts w:cs="Times New Roman"/>
          <w:color w:val="000000"/>
        </w:rPr>
        <w:t>” shall mean the Criminal Information and</w:t>
      </w:r>
      <w:r w:rsidRPr="0096442F">
        <w:rPr>
          <w:rFonts w:cs="Times New Roman"/>
          <w:color w:val="000000"/>
          <w:rtl/>
        </w:rPr>
        <w:t xml:space="preserve"> </w:t>
      </w:r>
      <w:r w:rsidRPr="0096442F">
        <w:rPr>
          <w:rFonts w:cs="Times New Roman"/>
          <w:color w:val="000000"/>
        </w:rPr>
        <w:t>Rehabilitation Law, 5779-2019.</w:t>
      </w:r>
    </w:p>
    <w:p w14:paraId="082471CE" w14:textId="77777777" w:rsidR="005A5A5C" w:rsidRPr="0096442F" w:rsidRDefault="005A5A5C" w:rsidP="005A5A5C">
      <w:pPr>
        <w:autoSpaceDE w:val="0"/>
        <w:autoSpaceDN w:val="0"/>
        <w:adjustRightInd w:val="0"/>
        <w:ind w:left="360"/>
        <w:rPr>
          <w:rFonts w:cs="Times New Roman"/>
          <w:color w:val="000000"/>
        </w:rPr>
      </w:pPr>
      <w:r w:rsidRPr="0096442F">
        <w:rPr>
          <w:rFonts w:cs="Times New Roman"/>
          <w:color w:val="000000"/>
        </w:rPr>
        <w:t>“</w:t>
      </w:r>
      <w:r w:rsidRPr="0096442F">
        <w:rPr>
          <w:rFonts w:cs="Times New Roman"/>
          <w:b/>
          <w:bCs/>
          <w:color w:val="000000"/>
        </w:rPr>
        <w:t>Criminal Information and Rehabilitation Regulations (Restriction on the Disclosure of Information)</w:t>
      </w:r>
      <w:r w:rsidRPr="0096442F">
        <w:rPr>
          <w:rFonts w:cs="Times New Roman"/>
          <w:color w:val="000000"/>
        </w:rPr>
        <w:t xml:space="preserve">” shall mean the Criminal Information and Rehabilitation Regulations (Restriction on the Disclosure of Information </w:t>
      </w:r>
      <w:r>
        <w:rPr>
          <w:rFonts w:cs="Times New Roman"/>
          <w:color w:val="000000"/>
        </w:rPr>
        <w:t>–</w:t>
      </w:r>
      <w:r w:rsidRPr="0096442F">
        <w:rPr>
          <w:rFonts w:cs="Times New Roman"/>
          <w:color w:val="000000"/>
        </w:rPr>
        <w:t xml:space="preserve"> Limiting Information on Pending Cases where no Indictment has been filed), 5782-2022.</w:t>
      </w:r>
    </w:p>
    <w:p w14:paraId="792EAEF8" w14:textId="77777777" w:rsidR="005A5A5C" w:rsidRDefault="005A5A5C" w:rsidP="005A5A5C">
      <w:pPr>
        <w:ind w:left="360"/>
      </w:pPr>
      <w:r w:rsidRPr="0096442F">
        <w:rPr>
          <w:rFonts w:cs="Times New Roman"/>
          <w:b/>
          <w:bCs/>
          <w:color w:val="000000"/>
        </w:rPr>
        <w:t>“Offence”</w:t>
      </w:r>
      <w:r w:rsidRPr="0096442F">
        <w:rPr>
          <w:rFonts w:cs="Times New Roman"/>
          <w:color w:val="000000"/>
        </w:rPr>
        <w:t xml:space="preserve"> </w:t>
      </w:r>
      <w:r w:rsidRPr="00784DB1">
        <w:rPr>
          <w:rFonts w:asciiTheme="majorBidi" w:hAnsiTheme="majorBidi" w:cstheme="majorBidi"/>
        </w:rPr>
        <w:t xml:space="preserve">shall mean: </w:t>
      </w:r>
      <w:r w:rsidRPr="00275095">
        <w:rPr>
          <w:rFonts w:asciiTheme="majorBidi" w:hAnsiTheme="majorBidi" w:cstheme="majorBidi"/>
        </w:rPr>
        <w:t>(i) the</w:t>
      </w:r>
      <w:r w:rsidRPr="00784DB1">
        <w:rPr>
          <w:rFonts w:asciiTheme="majorBidi" w:hAnsiTheme="majorBidi" w:cstheme="majorBidi"/>
        </w:rPr>
        <w:t xml:space="preserve"> criminal offences included in </w:t>
      </w:r>
      <w:r w:rsidRPr="00275095">
        <w:rPr>
          <w:rFonts w:asciiTheme="majorBidi" w:hAnsiTheme="majorBidi" w:cstheme="majorBidi"/>
        </w:rPr>
        <w:t>Sections 6-10 of</w:t>
      </w:r>
      <w:r w:rsidRPr="00784DB1">
        <w:rPr>
          <w:rFonts w:asciiTheme="majorBidi" w:hAnsiTheme="majorBidi" w:cstheme="majorBidi"/>
        </w:rPr>
        <w:t xml:space="preserve"> Annex 4 </w:t>
      </w:r>
      <w:r w:rsidRPr="00784DB1">
        <w:rPr>
          <w:rFonts w:asciiTheme="majorBidi" w:hAnsiTheme="majorBidi" w:cstheme="majorBidi"/>
          <w:rtl/>
        </w:rPr>
        <w:t>[התוספת הרביעית]</w:t>
      </w:r>
      <w:r w:rsidRPr="00784DB1">
        <w:rPr>
          <w:rFonts w:asciiTheme="majorBidi" w:hAnsiTheme="majorBidi" w:cstheme="majorBidi"/>
        </w:rPr>
        <w:t xml:space="preserve"> to the Criminal Information Law, </w:t>
      </w:r>
      <w:r w:rsidRPr="00275095">
        <w:rPr>
          <w:rFonts w:asciiTheme="majorBidi" w:hAnsiTheme="majorBidi" w:cstheme="majorBidi"/>
        </w:rPr>
        <w:t>(ii) the criminal offences included in Chapters Seven (National Security, Foreign Relations and Official Secrets), Eight (Offences Against Political and Social Order), Nine (Offences relating to Public Order and Justice) or Ten (Bodily Harm) to the Penal Law, 5737-1977; (iii) similar offences under foreign laws; whether committed in Israel or abroad</w:t>
      </w:r>
      <w:r w:rsidRPr="0096442F">
        <w:rPr>
          <w:rFonts w:cs="Times New Roman"/>
          <w:color w:val="000000"/>
        </w:rPr>
        <w:t>.</w:t>
      </w:r>
    </w:p>
    <w:p w14:paraId="0EFB56B5" w14:textId="34080314" w:rsidR="005A5A5C" w:rsidRDefault="005A5A5C" w:rsidP="00292766">
      <w:pPr>
        <w:pStyle w:val="afa"/>
        <w:numPr>
          <w:ilvl w:val="0"/>
          <w:numId w:val="21"/>
        </w:numPr>
        <w:rPr>
          <w:rFonts w:cs="Times New Roman"/>
          <w:color w:val="000000"/>
        </w:rPr>
      </w:pPr>
      <w:r w:rsidRPr="00DC1106">
        <w:rPr>
          <w:rFonts w:cs="Times New Roman"/>
          <w:color w:val="000000"/>
        </w:rPr>
        <w:t>I serve as</w:t>
      </w:r>
      <w:r>
        <w:rPr>
          <w:rFonts w:cs="Times New Roman"/>
          <w:color w:val="00000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DC1106">
        <w:rPr>
          <w:rFonts w:cs="Times New Roman"/>
          <w:color w:val="000000"/>
        </w:rPr>
        <w:t xml:space="preserve"> </w:t>
      </w:r>
      <w:r>
        <w:rPr>
          <w:rFonts w:cs="Times New Roman"/>
          <w:color w:val="000000"/>
        </w:rPr>
        <w:t>[</w:t>
      </w:r>
      <w:r w:rsidRPr="007D0D5B">
        <w:rPr>
          <w:rFonts w:cs="Times New Roman"/>
          <w:i/>
          <w:iCs/>
          <w:color w:val="000000"/>
        </w:rPr>
        <w:t>position</w:t>
      </w:r>
      <w:r>
        <w:rPr>
          <w:rFonts w:cs="Times New Roman"/>
          <w:color w:val="000000"/>
        </w:rPr>
        <w:t xml:space="preserve">] </w:t>
      </w:r>
      <w:r w:rsidRPr="00DC1106">
        <w:rPr>
          <w:rFonts w:cs="Times New Roman"/>
          <w:color w:val="000000"/>
        </w:rPr>
        <w:t>on behalf</w:t>
      </w:r>
      <w:r>
        <w:rPr>
          <w:rFonts w:cs="Times New Roman"/>
          <w:color w:val="000000"/>
        </w:rPr>
        <w:t xml:space="preserve"> </w:t>
      </w:r>
      <w:r w:rsidRPr="00DC1106">
        <w:rPr>
          <w:rFonts w:cs="Times New Roman"/>
          <w:color w:val="000000"/>
        </w:rPr>
        <w:t xml:space="preserve">of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t xml:space="preserve"> </w:t>
      </w:r>
      <w:r w:rsidRPr="00531B9F">
        <w:rPr>
          <w:rFonts w:cs="Times New Roman"/>
          <w:color w:val="000000"/>
        </w:rPr>
        <w:t xml:space="preserve">(the </w:t>
      </w:r>
      <w:r>
        <w:rPr>
          <w:rFonts w:cs="Times New Roman"/>
          <w:color w:val="000000"/>
        </w:rPr>
        <w:t>“</w:t>
      </w:r>
      <w:r>
        <w:rPr>
          <w:rFonts w:cs="Times New Roman"/>
          <w:b/>
          <w:bCs/>
          <w:color w:val="000000"/>
        </w:rPr>
        <w:t>Company</w:t>
      </w:r>
      <w:r>
        <w:rPr>
          <w:rFonts w:cs="Times New Roman"/>
          <w:color w:val="000000"/>
        </w:rPr>
        <w:t>”</w:t>
      </w:r>
      <w:r w:rsidRPr="00531B9F">
        <w:rPr>
          <w:rFonts w:cs="Times New Roman"/>
          <w:color w:val="000000"/>
        </w:rPr>
        <w:t>),</w:t>
      </w:r>
      <w:r>
        <w:rPr>
          <w:rFonts w:cs="Times New Roman"/>
          <w:color w:val="000000"/>
        </w:rPr>
        <w:t xml:space="preserve"> in its capacity as</w:t>
      </w:r>
      <w:r w:rsidRPr="00531B9F">
        <w:rPr>
          <w:rFonts w:cs="Times New Roman"/>
          <w:color w:val="000000"/>
        </w:rPr>
        <w:t>:</w:t>
      </w:r>
      <w:r>
        <w:rPr>
          <w:rFonts w:cs="Times New Roman"/>
          <w:color w:val="000000"/>
        </w:rPr>
        <w:t xml:space="preserve"> </w:t>
      </w:r>
      <w:sdt>
        <w:sdtPr>
          <w:rPr>
            <w:rFonts w:ascii="Segoe UI Symbol" w:hAnsi="Segoe UI Symbol"/>
          </w:rPr>
          <w:id w:val="401495041"/>
          <w14:checkbox>
            <w14:checked w14:val="0"/>
            <w14:checkedState w14:val="2611" w14:font="Segoe UI Symbol"/>
            <w14:uncheckedState w14:val="2610" w14:font="Segoe UI Symbol"/>
          </w14:checkbox>
        </w:sdtPr>
        <w:sdtEndPr/>
        <w:sdtContent>
          <w:r>
            <w:rPr>
              <w:rFonts w:ascii="Segoe UI Symbol" w:hAnsi="Segoe UI Symbol"/>
            </w:rPr>
            <w:t>☐</w:t>
          </w:r>
        </w:sdtContent>
      </w:sdt>
      <w:r>
        <w:rPr>
          <w:rFonts w:ascii="Segoe UI Symbol" w:hAnsi="Segoe UI Symbol"/>
        </w:rPr>
        <w:t xml:space="preserve"> </w:t>
      </w:r>
      <w:r w:rsidRPr="0096442F">
        <w:rPr>
          <w:rFonts w:cs="Times New Roman"/>
          <w:color w:val="000000"/>
        </w:rPr>
        <w:t>the Participant</w:t>
      </w:r>
      <w:r w:rsidRPr="00531B9F">
        <w:rPr>
          <w:rFonts w:cs="Times New Roman"/>
          <w:color w:val="000000"/>
        </w:rPr>
        <w:t xml:space="preserve"> </w:t>
      </w:r>
      <w:sdt>
        <w:sdtPr>
          <w:rPr>
            <w:rFonts w:ascii="Segoe UI Symbol" w:hAnsi="Segoe UI Symbol"/>
          </w:rPr>
          <w:id w:val="-560097238"/>
          <w14:checkbox>
            <w14:checked w14:val="0"/>
            <w14:checkedState w14:val="2611" w14:font="Segoe UI Symbol"/>
            <w14:uncheckedState w14:val="2610" w14:font="Segoe UI Symbol"/>
          </w14:checkbox>
        </w:sdtPr>
        <w:sdtEndPr/>
        <w:sdtContent>
          <w:r>
            <w:rPr>
              <w:rFonts w:ascii="Segoe UI Symbol" w:hAnsi="Segoe UI Symbol"/>
            </w:rPr>
            <w:t>☐</w:t>
          </w:r>
        </w:sdtContent>
      </w:sdt>
      <w:r w:rsidRPr="00442EE1">
        <w:t xml:space="preserve"> </w:t>
      </w:r>
      <w:r>
        <w:t xml:space="preserve">/ </w:t>
      </w:r>
      <w:r>
        <w:rPr>
          <w:rFonts w:cs="Times New Roman"/>
          <w:color w:val="000000"/>
        </w:rPr>
        <w:t xml:space="preserve">a </w:t>
      </w:r>
      <w:r w:rsidRPr="00531B9F">
        <w:rPr>
          <w:rFonts w:cs="Times New Roman"/>
          <w:color w:val="000000"/>
        </w:rPr>
        <w:t xml:space="preserve">Member of the </w:t>
      </w:r>
      <w:r>
        <w:rPr>
          <w:rFonts w:cs="Times New Roman"/>
          <w:color w:val="000000"/>
        </w:rPr>
        <w:t xml:space="preserve">Participant </w:t>
      </w:r>
      <w:r w:rsidRPr="00531B9F">
        <w:rPr>
          <w:rFonts w:cs="Times New Roman"/>
          <w:color w:val="000000"/>
        </w:rPr>
        <w:t xml:space="preserve">/ </w:t>
      </w:r>
      <w:sdt>
        <w:sdtPr>
          <w:rPr>
            <w:rFonts w:ascii="Segoe UI Symbol" w:hAnsi="Segoe UI Symbol"/>
          </w:rPr>
          <w:id w:val="-1372999413"/>
          <w14:checkbox>
            <w14:checked w14:val="0"/>
            <w14:checkedState w14:val="2611" w14:font="Segoe UI Symbol"/>
            <w14:uncheckedState w14:val="2610" w14:font="Segoe UI Symbol"/>
          </w14:checkbox>
        </w:sdtPr>
        <w:sdtEndPr/>
        <w:sdtContent>
          <w:r w:rsidRPr="00FB0599">
            <w:rPr>
              <w:rFonts w:ascii="Segoe UI Symbol" w:hAnsi="Segoe UI Symbol"/>
            </w:rPr>
            <w:t>☐</w:t>
          </w:r>
        </w:sdtContent>
      </w:sdt>
      <w:r>
        <w:rPr>
          <w:rFonts w:cs="Times New Roman"/>
          <w:b/>
          <w:bCs/>
          <w:szCs w:val="20"/>
        </w:rPr>
        <w:t xml:space="preserve"> </w:t>
      </w:r>
      <w:r w:rsidRPr="00531B9F">
        <w:rPr>
          <w:rFonts w:cs="Times New Roman"/>
          <w:color w:val="000000"/>
        </w:rPr>
        <w:t xml:space="preserve">Experience Provider / </w:t>
      </w:r>
      <w:sdt>
        <w:sdtPr>
          <w:rPr>
            <w:rFonts w:ascii="Segoe UI Symbol" w:hAnsi="Segoe UI Symbol"/>
          </w:rPr>
          <w:id w:val="-1324652930"/>
          <w14:checkbox>
            <w14:checked w14:val="0"/>
            <w14:checkedState w14:val="2611" w14:font="Segoe UI Symbol"/>
            <w14:uncheckedState w14:val="2610" w14:font="Segoe UI Symbol"/>
          </w14:checkbox>
        </w:sdtPr>
        <w:sdtEndPr/>
        <w:sdtContent>
          <w:r w:rsidRPr="00FB0599">
            <w:rPr>
              <w:rFonts w:ascii="Segoe UI Symbol" w:hAnsi="Segoe UI Symbol"/>
            </w:rPr>
            <w:t>☐</w:t>
          </w:r>
        </w:sdtContent>
      </w:sdt>
      <w:r>
        <w:rPr>
          <w:rFonts w:cs="Times New Roman"/>
          <w:b/>
          <w:bCs/>
          <w:szCs w:val="20"/>
        </w:rPr>
        <w:t xml:space="preserve"> </w:t>
      </w:r>
      <w:r w:rsidRPr="00531B9F">
        <w:rPr>
          <w:rFonts w:cs="Times New Roman"/>
          <w:color w:val="000000"/>
        </w:rPr>
        <w:t>Guarantor</w:t>
      </w:r>
      <w:r>
        <w:rPr>
          <w:rFonts w:cs="Times New Roman"/>
          <w:color w:val="000000"/>
        </w:rPr>
        <w:t xml:space="preserve"> </w:t>
      </w:r>
      <w:r w:rsidRPr="00531B9F">
        <w:rPr>
          <w:rFonts w:cs="Times New Roman"/>
          <w:color w:val="000000"/>
        </w:rPr>
        <w:t>[</w:t>
      </w:r>
      <w:r w:rsidRPr="00531B9F">
        <w:rPr>
          <w:rFonts w:cs="Times New Roman"/>
          <w:i/>
          <w:iCs/>
          <w:color w:val="000000"/>
        </w:rPr>
        <w:t>check the applicable</w:t>
      </w:r>
      <w:r w:rsidRPr="00531B9F">
        <w:rPr>
          <w:rFonts w:cs="Times New Roman"/>
          <w:color w:val="000000"/>
        </w:rPr>
        <w:t>]</w:t>
      </w:r>
      <w:r w:rsidRPr="00DC1106">
        <w:rPr>
          <w:rFonts w:cs="Times New Roman"/>
          <w:color w:val="000000"/>
        </w:rPr>
        <w:t>.</w:t>
      </w:r>
    </w:p>
    <w:p w14:paraId="5B3A25E9" w14:textId="77777777" w:rsidR="005A5A5C" w:rsidRDefault="005A5A5C" w:rsidP="00292766">
      <w:pPr>
        <w:pStyle w:val="afa"/>
        <w:numPr>
          <w:ilvl w:val="0"/>
          <w:numId w:val="21"/>
        </w:numPr>
        <w:rPr>
          <w:rFonts w:cs="Times New Roman"/>
          <w:color w:val="000000"/>
        </w:rPr>
      </w:pPr>
      <w:r w:rsidRPr="00DC1106">
        <w:rPr>
          <w:rFonts w:cs="Times New Roman"/>
          <w:color w:val="000000"/>
        </w:rPr>
        <w:t xml:space="preserve">This affidavit is given </w:t>
      </w:r>
      <w:r>
        <w:rPr>
          <w:rFonts w:cs="Times New Roman"/>
          <w:color w:val="000000"/>
        </w:rPr>
        <w:t xml:space="preserve">pursuant to the Criminal </w:t>
      </w:r>
      <w:r w:rsidRPr="00DC1106">
        <w:rPr>
          <w:rFonts w:cs="Times New Roman"/>
          <w:color w:val="000000"/>
        </w:rPr>
        <w:t>Information and Rehabilitation Law</w:t>
      </w:r>
      <w:r>
        <w:rPr>
          <w:rFonts w:cs="Times New Roman"/>
          <w:color w:val="000000"/>
        </w:rPr>
        <w:t xml:space="preserve"> </w:t>
      </w:r>
      <w:r w:rsidRPr="00DC1106">
        <w:rPr>
          <w:rFonts w:cs="Times New Roman"/>
          <w:color w:val="000000"/>
        </w:rPr>
        <w:t>and its Regulations</w:t>
      </w:r>
      <w:r>
        <w:rPr>
          <w:rFonts w:cs="Times New Roman"/>
          <w:color w:val="000000"/>
        </w:rPr>
        <w:t xml:space="preserve"> </w:t>
      </w:r>
      <w:r w:rsidRPr="00DC1106">
        <w:rPr>
          <w:rFonts w:cs="Times New Roman"/>
          <w:color w:val="000000"/>
        </w:rPr>
        <w:t xml:space="preserve">as </w:t>
      </w:r>
      <w:r w:rsidRPr="00531B9F">
        <w:rPr>
          <w:rFonts w:cs="Times New Roman"/>
          <w:color w:val="000000"/>
        </w:rPr>
        <w:t xml:space="preserve">part of </w:t>
      </w:r>
      <w:r>
        <w:rPr>
          <w:rFonts w:cs="Times New Roman"/>
          <w:color w:val="000000"/>
        </w:rPr>
        <w:t>the Invitation</w:t>
      </w:r>
      <w:r w:rsidRPr="00531B9F">
        <w:rPr>
          <w:rFonts w:cs="Times New Roman"/>
          <w:color w:val="000000"/>
        </w:rPr>
        <w:t xml:space="preserve"> in reference and as part </w:t>
      </w:r>
      <w:r>
        <w:rPr>
          <w:rFonts w:cs="Times New Roman"/>
          <w:color w:val="000000"/>
        </w:rPr>
        <w:t xml:space="preserve">of </w:t>
      </w:r>
      <w:r w:rsidRPr="00531B9F">
        <w:rPr>
          <w:rFonts w:cs="Times New Roman"/>
          <w:color w:val="000000"/>
        </w:rPr>
        <w:t xml:space="preserve">the </w:t>
      </w:r>
      <w:r>
        <w:rPr>
          <w:rFonts w:cs="Times New Roman"/>
          <w:color w:val="000000"/>
        </w:rPr>
        <w:t xml:space="preserve">Pre-Qualification </w:t>
      </w:r>
      <w:r w:rsidRPr="00531B9F">
        <w:rPr>
          <w:rFonts w:cs="Times New Roman"/>
          <w:color w:val="000000"/>
        </w:rPr>
        <w:t xml:space="preserve">Submission of </w:t>
      </w:r>
      <w:r w:rsidRPr="0096442F">
        <w:rPr>
          <w:rFonts w:cs="Times New Roman"/>
          <w:color w:val="000000"/>
        </w:rPr>
        <w:fldChar w:fldCharType="begin">
          <w:ffData>
            <w:name w:val=""/>
            <w:enabled/>
            <w:calcOnExit w:val="0"/>
            <w:textInput>
              <w:default w:val="____________"/>
            </w:textInput>
          </w:ffData>
        </w:fldChar>
      </w:r>
      <w:r w:rsidRPr="0096442F">
        <w:rPr>
          <w:rFonts w:cs="Times New Roman"/>
          <w:color w:val="000000"/>
        </w:rPr>
        <w:instrText xml:space="preserve"> FORMTEXT </w:instrText>
      </w:r>
      <w:r w:rsidRPr="0096442F">
        <w:rPr>
          <w:rFonts w:cs="Times New Roman"/>
          <w:color w:val="000000"/>
        </w:rPr>
      </w:r>
      <w:r w:rsidRPr="0096442F">
        <w:rPr>
          <w:rFonts w:cs="Times New Roman"/>
          <w:color w:val="000000"/>
        </w:rPr>
        <w:fldChar w:fldCharType="separate"/>
      </w:r>
      <w:r w:rsidRPr="0096442F">
        <w:rPr>
          <w:rFonts w:cs="Times New Roman"/>
          <w:color w:val="000000"/>
        </w:rPr>
        <w:t>____________</w:t>
      </w:r>
      <w:r w:rsidRPr="0096442F">
        <w:rPr>
          <w:rFonts w:cs="Times New Roman"/>
          <w:color w:val="000000"/>
        </w:rPr>
        <w:fldChar w:fldCharType="end"/>
      </w:r>
      <w:r w:rsidRPr="00531B9F">
        <w:rPr>
          <w:rFonts w:cs="Times New Roman"/>
          <w:color w:val="000000"/>
        </w:rPr>
        <w:t xml:space="preserve"> </w:t>
      </w:r>
      <w:r w:rsidRPr="0096442F">
        <w:rPr>
          <w:rFonts w:cs="Times New Roman"/>
          <w:i/>
          <w:iCs/>
          <w:color w:val="000000"/>
        </w:rPr>
        <w:t>[</w:t>
      </w:r>
      <w:r w:rsidRPr="00E744A9">
        <w:rPr>
          <w:rFonts w:cs="Times New Roman"/>
          <w:i/>
          <w:iCs/>
          <w:color w:val="000000"/>
        </w:rPr>
        <w:t xml:space="preserve">name of the </w:t>
      </w:r>
      <w:r w:rsidRPr="006814FC">
        <w:rPr>
          <w:rFonts w:cs="Times New Roman"/>
          <w:i/>
          <w:iCs/>
          <w:color w:val="000000"/>
        </w:rPr>
        <w:t>Participant or the Members of the Participant</w:t>
      </w:r>
      <w:r w:rsidRPr="00E744A9">
        <w:rPr>
          <w:rFonts w:cs="Times New Roman"/>
          <w:i/>
          <w:iCs/>
          <w:color w:val="000000"/>
        </w:rPr>
        <w:t xml:space="preserve"> to be completed</w:t>
      </w:r>
      <w:r w:rsidRPr="0096442F">
        <w:rPr>
          <w:rFonts w:cs="Times New Roman"/>
          <w:i/>
          <w:iCs/>
          <w:color w:val="000000"/>
        </w:rPr>
        <w:t>]</w:t>
      </w:r>
      <w:r>
        <w:rPr>
          <w:rFonts w:cs="Times New Roman"/>
          <w:color w:val="000000"/>
        </w:rPr>
        <w:t>.</w:t>
      </w:r>
      <w:r w:rsidRPr="00FD2FD0">
        <w:rPr>
          <w:rFonts w:cs="Times New Roman"/>
          <w:color w:val="000000"/>
        </w:rPr>
        <w:t xml:space="preserve"> </w:t>
      </w:r>
      <w:r w:rsidRPr="00DC1106">
        <w:rPr>
          <w:rFonts w:cs="Times New Roman"/>
          <w:color w:val="000000"/>
        </w:rPr>
        <w:t xml:space="preserve">I hereby give this affidavit </w:t>
      </w:r>
      <w:r w:rsidRPr="00E744A9">
        <w:rPr>
          <w:rFonts w:cs="Times New Roman"/>
          <w:i/>
          <w:iCs/>
          <w:color w:val="000000"/>
        </w:rPr>
        <w:t>[check the applicable]</w:t>
      </w:r>
      <w:r w:rsidRPr="00DC1106">
        <w:rPr>
          <w:rFonts w:cs="Times New Roman"/>
          <w:color w:val="000000"/>
        </w:rPr>
        <w:t xml:space="preserve"> </w:t>
      </w:r>
      <w:r>
        <w:rPr>
          <w:rFonts w:cs="Times New Roman"/>
          <w:color w:val="000000"/>
        </w:rPr>
        <w:t>–</w:t>
      </w:r>
    </w:p>
    <w:p w14:paraId="60CD3269" w14:textId="6481450A" w:rsidR="005A5A5C" w:rsidRDefault="008320C9" w:rsidP="00804039">
      <w:pPr>
        <w:pStyle w:val="afa"/>
        <w:numPr>
          <w:ilvl w:val="1"/>
          <w:numId w:val="21"/>
        </w:numPr>
        <w:ind w:left="924" w:hanging="567"/>
        <w:rPr>
          <w:rFonts w:cs="Times New Roman"/>
          <w:color w:val="000000"/>
        </w:rPr>
      </w:pPr>
      <w:sdt>
        <w:sdtPr>
          <w:rPr>
            <w:rFonts w:ascii="Segoe UI Symbol" w:hAnsi="Segoe UI Symbol"/>
          </w:rPr>
          <w:id w:val="1713302899"/>
          <w14:checkbox>
            <w14:checked w14:val="0"/>
            <w14:checkedState w14:val="2611" w14:font="Segoe UI Symbol"/>
            <w14:uncheckedState w14:val="2610" w14:font="Segoe UI Symbol"/>
          </w14:checkbox>
        </w:sdtPr>
        <w:sdtEndPr/>
        <w:sdtContent>
          <w:r w:rsidR="004D621D">
            <w:rPr>
              <w:rFonts w:ascii="Segoe UI Symbol" w:hAnsi="Segoe UI Symbol"/>
            </w:rPr>
            <w:t>☐</w:t>
          </w:r>
        </w:sdtContent>
      </w:sdt>
      <w:r w:rsidR="004D621D">
        <w:rPr>
          <w:rFonts w:cs="Times New Roman"/>
          <w:color w:val="000000"/>
        </w:rPr>
        <w:t xml:space="preserve"> </w:t>
      </w:r>
      <w:r w:rsidR="005A5A5C" w:rsidRPr="00955A84">
        <w:rPr>
          <w:rFonts w:cs="Times New Roman"/>
          <w:color w:val="000000"/>
        </w:rPr>
        <w:t xml:space="preserve">On behalf of the </w:t>
      </w:r>
      <w:r w:rsidR="005A5A5C">
        <w:rPr>
          <w:rFonts w:cs="Times New Roman"/>
          <w:color w:val="000000"/>
        </w:rPr>
        <w:t>Company</w:t>
      </w:r>
      <w:r w:rsidR="005A5A5C" w:rsidRPr="00955A84">
        <w:rPr>
          <w:rFonts w:cs="Times New Roman"/>
          <w:color w:val="000000"/>
        </w:rPr>
        <w:t xml:space="preserve"> and in its name, I am duly authorized by the </w:t>
      </w:r>
      <w:r w:rsidR="005A5A5C">
        <w:rPr>
          <w:rFonts w:cs="Times New Roman"/>
          <w:color w:val="000000"/>
        </w:rPr>
        <w:t>Company</w:t>
      </w:r>
      <w:r w:rsidR="005A5A5C" w:rsidRPr="00955A84">
        <w:rPr>
          <w:rFonts w:cs="Times New Roman"/>
          <w:color w:val="000000"/>
        </w:rPr>
        <w:t xml:space="preserve"> to provide this affidavit</w:t>
      </w:r>
      <w:r w:rsidR="005A5A5C">
        <w:rPr>
          <w:rFonts w:cs="Times New Roman"/>
          <w:color w:val="000000"/>
        </w:rPr>
        <w:t>.</w:t>
      </w:r>
      <w:r w:rsidR="005A5A5C" w:rsidRPr="00F9715D">
        <w:rPr>
          <w:rFonts w:cs="Times New Roman"/>
          <w:color w:val="000000"/>
          <w:vertAlign w:val="superscript"/>
        </w:rPr>
        <w:t xml:space="preserve"> </w:t>
      </w:r>
      <w:r w:rsidR="005A5A5C" w:rsidRPr="00956D96">
        <w:rPr>
          <w:rFonts w:cs="Times New Roman"/>
          <w:color w:val="000000"/>
          <w:vertAlign w:val="superscript"/>
        </w:rPr>
        <w:t>[*]</w:t>
      </w:r>
    </w:p>
    <w:p w14:paraId="3B13CD06" w14:textId="5DD39D63" w:rsidR="005A5A5C" w:rsidRPr="00804039" w:rsidRDefault="005A5A5C" w:rsidP="004D621D">
      <w:pPr>
        <w:ind w:left="924"/>
        <w:rPr>
          <w:rFonts w:cs="Times New Roman"/>
          <w:color w:val="000000"/>
        </w:rPr>
      </w:pPr>
      <w:r w:rsidRPr="00804039">
        <w:rPr>
          <w:rFonts w:cs="Times New Roman"/>
          <w:color w:val="000000"/>
        </w:rPr>
        <w:t xml:space="preserve">[*] </w:t>
      </w:r>
      <w:r w:rsidRPr="00804039">
        <w:rPr>
          <w:rFonts w:cs="Times New Roman"/>
          <w:b/>
          <w:bCs/>
          <w:color w:val="000000"/>
        </w:rPr>
        <w:t>Note</w:t>
      </w:r>
      <w:r w:rsidRPr="00804039">
        <w:rPr>
          <w:rFonts w:cs="Times New Roman"/>
          <w:color w:val="000000"/>
        </w:rPr>
        <w:t xml:space="preserve">: If the authorized representative on behalf of the Company is one of the officeholders listed in Section </w:t>
      </w:r>
      <w:r w:rsidRPr="00804039">
        <w:rPr>
          <w:rFonts w:cs="Times New Roman"/>
          <w:color w:val="000000"/>
        </w:rPr>
        <w:fldChar w:fldCharType="begin"/>
      </w:r>
      <w:r w:rsidRPr="00804039">
        <w:rPr>
          <w:rFonts w:cs="Times New Roman"/>
          <w:color w:val="000000"/>
        </w:rPr>
        <w:instrText xml:space="preserve"> REF _Ref211962745 \r \h </w:instrText>
      </w:r>
      <w:r w:rsidRPr="00804039">
        <w:rPr>
          <w:rFonts w:cs="Times New Roman"/>
          <w:color w:val="000000"/>
        </w:rPr>
      </w:r>
      <w:r w:rsidRPr="00804039">
        <w:rPr>
          <w:rFonts w:cs="Times New Roman"/>
          <w:color w:val="000000"/>
        </w:rPr>
        <w:fldChar w:fldCharType="separate"/>
      </w:r>
      <w:r w:rsidRPr="00804039">
        <w:rPr>
          <w:rFonts w:cs="Times New Roman"/>
          <w:color w:val="000000"/>
          <w:cs/>
        </w:rPr>
        <w:t>‎</w:t>
      </w:r>
      <w:r w:rsidRPr="00804039">
        <w:rPr>
          <w:rFonts w:cs="Times New Roman"/>
          <w:color w:val="000000"/>
        </w:rPr>
        <w:t>3.2</w:t>
      </w:r>
      <w:r w:rsidRPr="00804039">
        <w:rPr>
          <w:rFonts w:cs="Times New Roman"/>
          <w:color w:val="000000"/>
        </w:rPr>
        <w:fldChar w:fldCharType="end"/>
      </w:r>
      <w:r w:rsidRPr="00804039">
        <w:rPr>
          <w:rFonts w:cs="Times New Roman"/>
          <w:color w:val="000000"/>
        </w:rPr>
        <w:t xml:space="preserve"> below, the authorized representative is required to complete a </w:t>
      </w:r>
      <w:r w:rsidRPr="00804039">
        <w:rPr>
          <w:rFonts w:cs="Times New Roman"/>
          <w:color w:val="000000"/>
          <w:u w:val="single"/>
        </w:rPr>
        <w:t>separate</w:t>
      </w:r>
      <w:r w:rsidRPr="00804039">
        <w:rPr>
          <w:rFonts w:cs="Times New Roman"/>
          <w:color w:val="000000"/>
        </w:rPr>
        <w:t xml:space="preserve"> Criminal Information Affidavit (this Pre-Qualification Form “9”) also for himself.</w:t>
      </w:r>
    </w:p>
    <w:bookmarkStart w:id="0" w:name="_Ref211962745"/>
    <w:p w14:paraId="01AD21B8" w14:textId="6903FEA8" w:rsidR="005A5A5C" w:rsidRDefault="008320C9" w:rsidP="006E7682">
      <w:pPr>
        <w:pStyle w:val="afa"/>
        <w:numPr>
          <w:ilvl w:val="1"/>
          <w:numId w:val="21"/>
        </w:numPr>
        <w:ind w:left="924" w:hanging="567"/>
        <w:rPr>
          <w:rFonts w:cs="Times New Roman"/>
          <w:color w:val="000000"/>
        </w:rPr>
      </w:pPr>
      <w:sdt>
        <w:sdtPr>
          <w:rPr>
            <w:rFonts w:ascii="Segoe UI Symbol" w:hAnsi="Segoe UI Symbol"/>
          </w:rPr>
          <w:id w:val="-1685590789"/>
          <w14:checkbox>
            <w14:checked w14:val="0"/>
            <w14:checkedState w14:val="2611" w14:font="Segoe UI Symbol"/>
            <w14:uncheckedState w14:val="2610" w14:font="Segoe UI Symbol"/>
          </w14:checkbox>
        </w:sdtPr>
        <w:sdtEndPr/>
        <w:sdtContent>
          <w:r w:rsidR="006E7682">
            <w:rPr>
              <w:rFonts w:ascii="Segoe UI Symbol" w:hAnsi="Segoe UI Symbol"/>
            </w:rPr>
            <w:t>☐</w:t>
          </w:r>
        </w:sdtContent>
      </w:sdt>
      <w:r w:rsidR="005A5A5C">
        <w:rPr>
          <w:rFonts w:cs="Times New Roman"/>
          <w:color w:val="000000"/>
        </w:rPr>
        <w:t xml:space="preserve"> O</w:t>
      </w:r>
      <w:r w:rsidR="005A5A5C" w:rsidRPr="00DC1106">
        <w:rPr>
          <w:rFonts w:cs="Times New Roman"/>
          <w:color w:val="000000"/>
        </w:rPr>
        <w:t>n behalf of myself and with respect to myself</w:t>
      </w:r>
      <w:r w:rsidR="005A5A5C">
        <w:rPr>
          <w:rFonts w:cs="Times New Roman"/>
          <w:color w:val="000000"/>
        </w:rPr>
        <w:t xml:space="preserve">, as I </w:t>
      </w:r>
      <w:r w:rsidR="005A5A5C" w:rsidRPr="00955A84">
        <w:rPr>
          <w:rFonts w:cs="Times New Roman"/>
          <w:color w:val="000000"/>
        </w:rPr>
        <w:t>serv</w:t>
      </w:r>
      <w:r w:rsidR="005A5A5C">
        <w:rPr>
          <w:rFonts w:cs="Times New Roman"/>
          <w:color w:val="000000"/>
        </w:rPr>
        <w:t>e</w:t>
      </w:r>
      <w:r w:rsidR="005A5A5C" w:rsidRPr="00955A84">
        <w:rPr>
          <w:rFonts w:cs="Times New Roman"/>
          <w:color w:val="000000"/>
        </w:rPr>
        <w:t xml:space="preserve"> in the following position(s) </w:t>
      </w:r>
      <w:r w:rsidR="005A5A5C">
        <w:rPr>
          <w:rFonts w:cs="Times New Roman"/>
          <w:color w:val="000000"/>
        </w:rPr>
        <w:t>in the</w:t>
      </w:r>
      <w:r w:rsidR="005A5A5C" w:rsidRPr="00955A84">
        <w:rPr>
          <w:rFonts w:cs="Times New Roman"/>
          <w:color w:val="000000"/>
        </w:rPr>
        <w:t xml:space="preserve"> Co</w:t>
      </w:r>
      <w:r w:rsidR="005A5A5C">
        <w:rPr>
          <w:rFonts w:cs="Times New Roman"/>
          <w:color w:val="000000"/>
        </w:rPr>
        <w:t>mpany [</w:t>
      </w:r>
      <w:r w:rsidR="005A5A5C" w:rsidRPr="00955A84">
        <w:rPr>
          <w:rFonts w:cs="Times New Roman"/>
          <w:i/>
          <w:iCs/>
          <w:color w:val="000000"/>
        </w:rPr>
        <w:t xml:space="preserve">relevant only if the </w:t>
      </w:r>
      <w:r w:rsidR="005A5A5C" w:rsidRPr="00AD6D46">
        <w:rPr>
          <w:rFonts w:cs="Times New Roman"/>
          <w:i/>
          <w:iCs/>
          <w:color w:val="000000"/>
        </w:rPr>
        <w:t xml:space="preserve">Company </w:t>
      </w:r>
      <w:r w:rsidR="005A5A5C" w:rsidRPr="00955A84">
        <w:rPr>
          <w:rFonts w:cs="Times New Roman"/>
          <w:i/>
          <w:iCs/>
          <w:color w:val="000000"/>
        </w:rPr>
        <w:t xml:space="preserve">is </w:t>
      </w:r>
      <w:r w:rsidR="005A5A5C">
        <w:rPr>
          <w:rFonts w:cs="Times New Roman"/>
          <w:i/>
          <w:iCs/>
          <w:color w:val="000000"/>
        </w:rPr>
        <w:t xml:space="preserve">the Participant or a </w:t>
      </w:r>
      <w:r w:rsidR="005A5A5C" w:rsidRPr="00955A84">
        <w:rPr>
          <w:rFonts w:cs="Times New Roman"/>
          <w:i/>
          <w:iCs/>
          <w:color w:val="000000"/>
        </w:rPr>
        <w:t xml:space="preserve">Member of the </w:t>
      </w:r>
      <w:r w:rsidR="005A5A5C">
        <w:rPr>
          <w:rFonts w:cs="Times New Roman"/>
          <w:i/>
          <w:iCs/>
          <w:color w:val="000000"/>
        </w:rPr>
        <w:t>Participant</w:t>
      </w:r>
      <w:r w:rsidR="005A5A5C">
        <w:rPr>
          <w:rFonts w:cs="Times New Roman"/>
          <w:color w:val="000000"/>
        </w:rPr>
        <w:t>];</w:t>
      </w:r>
    </w:p>
    <w:p w14:paraId="69F34EB5" w14:textId="496EF398" w:rsidR="005A5A5C" w:rsidRDefault="008320C9" w:rsidP="006E7682">
      <w:pPr>
        <w:pStyle w:val="afa"/>
        <w:numPr>
          <w:ilvl w:val="2"/>
          <w:numId w:val="21"/>
        </w:numPr>
        <w:ind w:left="1758" w:hanging="851"/>
        <w:rPr>
          <w:rFonts w:cs="Times New Roman"/>
          <w:color w:val="000000"/>
        </w:rPr>
      </w:pPr>
      <w:sdt>
        <w:sdtPr>
          <w:rPr>
            <w:rFonts w:ascii="Segoe UI Symbol" w:hAnsi="Segoe UI Symbol"/>
          </w:rPr>
          <w:id w:val="406349498"/>
          <w14:checkbox>
            <w14:checked w14:val="0"/>
            <w14:checkedState w14:val="2611" w14:font="Segoe UI Symbol"/>
            <w14:uncheckedState w14:val="2610" w14:font="Segoe UI Symbol"/>
          </w14:checkbox>
        </w:sdtPr>
        <w:sdtEndPr/>
        <w:sdtContent>
          <w:r w:rsidR="006E7682">
            <w:rPr>
              <w:rFonts w:ascii="Segoe UI Symbol" w:hAnsi="Segoe UI Symbol"/>
            </w:rPr>
            <w:t>☐</w:t>
          </w:r>
        </w:sdtContent>
      </w:sdt>
      <w:r w:rsidR="005A5A5C" w:rsidRPr="0041308F">
        <w:rPr>
          <w:rFonts w:cs="Times New Roman"/>
          <w:color w:val="000000"/>
        </w:rPr>
        <w:t xml:space="preserve"> Chief </w:t>
      </w:r>
      <w:r w:rsidR="005A5A5C" w:rsidRPr="006E7682">
        <w:rPr>
          <w:rFonts w:cs="Times New Roman"/>
          <w:color w:val="000000"/>
        </w:rPr>
        <w:t>Executive</w:t>
      </w:r>
      <w:r w:rsidR="005A5A5C" w:rsidRPr="0041308F">
        <w:rPr>
          <w:rFonts w:cs="Times New Roman"/>
          <w:color w:val="000000"/>
        </w:rPr>
        <w:t xml:space="preserve"> Officer </w:t>
      </w:r>
      <w:r w:rsidR="005A5A5C">
        <w:rPr>
          <w:rFonts w:cs="Times New Roman"/>
          <w:color w:val="000000"/>
        </w:rPr>
        <w:t xml:space="preserve">(CEO) </w:t>
      </w:r>
      <w:r w:rsidR="005A5A5C" w:rsidRPr="0041308F">
        <w:rPr>
          <w:rFonts w:cs="Times New Roman"/>
          <w:color w:val="000000"/>
        </w:rPr>
        <w:t xml:space="preserve">of </w:t>
      </w:r>
      <w:r w:rsidR="005A5A5C">
        <w:rPr>
          <w:rFonts w:cs="Times New Roman"/>
          <w:color w:val="000000"/>
        </w:rPr>
        <w:t xml:space="preserve">the </w:t>
      </w:r>
      <w:r w:rsidR="005A5A5C" w:rsidRPr="00AD6D46">
        <w:rPr>
          <w:rFonts w:cs="Times New Roman"/>
          <w:color w:val="000000"/>
        </w:rPr>
        <w:t>Company</w:t>
      </w:r>
      <w:r w:rsidR="005A5A5C">
        <w:rPr>
          <w:rFonts w:cs="Times New Roman"/>
          <w:color w:val="000000"/>
        </w:rPr>
        <w:t>;</w:t>
      </w:r>
    </w:p>
    <w:p w14:paraId="361F5ECF" w14:textId="77777777" w:rsidR="005A5A5C" w:rsidRDefault="008320C9" w:rsidP="006E7682">
      <w:pPr>
        <w:pStyle w:val="afa"/>
        <w:numPr>
          <w:ilvl w:val="2"/>
          <w:numId w:val="21"/>
        </w:numPr>
        <w:ind w:left="1758" w:hanging="851"/>
        <w:rPr>
          <w:rFonts w:cs="Times New Roman"/>
          <w:color w:val="000000"/>
        </w:rPr>
      </w:pPr>
      <w:sdt>
        <w:sdtPr>
          <w:rPr>
            <w:rFonts w:ascii="Segoe UI Symbol" w:hAnsi="Segoe UI Symbol"/>
          </w:rPr>
          <w:id w:val="-633558607"/>
          <w14:checkbox>
            <w14:checked w14:val="0"/>
            <w14:checkedState w14:val="2611" w14:font="Segoe UI Symbol"/>
            <w14:uncheckedState w14:val="2610" w14:font="Segoe UI Symbol"/>
          </w14:checkbox>
        </w:sdtPr>
        <w:sdtEndPr/>
        <w:sdtContent>
          <w:r w:rsidR="005A5A5C" w:rsidRPr="00FB0599">
            <w:rPr>
              <w:rFonts w:ascii="Segoe UI Symbol" w:hAnsi="Segoe UI Symbol"/>
            </w:rPr>
            <w:t>☐</w:t>
          </w:r>
        </w:sdtContent>
      </w:sdt>
      <w:r w:rsidR="005A5A5C" w:rsidRPr="0041308F">
        <w:rPr>
          <w:rFonts w:cs="Times New Roman"/>
          <w:color w:val="000000"/>
        </w:rPr>
        <w:t xml:space="preserve"> </w:t>
      </w:r>
      <w:r w:rsidR="005A5A5C" w:rsidRPr="006E7682">
        <w:rPr>
          <w:rFonts w:cs="Times New Roman"/>
          <w:color w:val="000000"/>
        </w:rPr>
        <w:t>Chairman</w:t>
      </w:r>
      <w:r w:rsidR="005A5A5C" w:rsidRPr="0041308F">
        <w:rPr>
          <w:rFonts w:cs="Times New Roman"/>
          <w:color w:val="000000"/>
        </w:rPr>
        <w:t xml:space="preserve"> of the Board of Directors of </w:t>
      </w:r>
      <w:r w:rsidR="005A5A5C">
        <w:rPr>
          <w:rFonts w:cs="Times New Roman"/>
          <w:color w:val="000000"/>
        </w:rPr>
        <w:t xml:space="preserve">the </w:t>
      </w:r>
      <w:r w:rsidR="005A5A5C" w:rsidRPr="00AD6D46">
        <w:rPr>
          <w:rFonts w:cs="Times New Roman"/>
          <w:color w:val="000000"/>
        </w:rPr>
        <w:t>Company</w:t>
      </w:r>
      <w:r w:rsidR="005A5A5C">
        <w:rPr>
          <w:rFonts w:cs="Times New Roman"/>
          <w:color w:val="000000"/>
        </w:rPr>
        <w:t>;</w:t>
      </w:r>
    </w:p>
    <w:p w14:paraId="6C84E8A3" w14:textId="77777777" w:rsidR="005A5A5C" w:rsidRPr="0096442F" w:rsidRDefault="008320C9" w:rsidP="006E7682">
      <w:pPr>
        <w:pStyle w:val="afa"/>
        <w:numPr>
          <w:ilvl w:val="2"/>
          <w:numId w:val="21"/>
        </w:numPr>
        <w:ind w:left="1758" w:hanging="851"/>
        <w:rPr>
          <w:rFonts w:cs="Times New Roman"/>
          <w:color w:val="000000"/>
        </w:rPr>
      </w:pPr>
      <w:sdt>
        <w:sdtPr>
          <w:rPr>
            <w:rFonts w:ascii="Segoe UI Symbol" w:hAnsi="Segoe UI Symbol"/>
          </w:rPr>
          <w:id w:val="-571283741"/>
          <w14:checkbox>
            <w14:checked w14:val="0"/>
            <w14:checkedState w14:val="2611" w14:font="Segoe UI Symbol"/>
            <w14:uncheckedState w14:val="2610" w14:font="Segoe UI Symbol"/>
          </w14:checkbox>
        </w:sdtPr>
        <w:sdtEndPr/>
        <w:sdtContent>
          <w:r w:rsidR="005A5A5C" w:rsidRPr="00FB0599">
            <w:rPr>
              <w:rFonts w:ascii="Segoe UI Symbol" w:hAnsi="Segoe UI Symbol"/>
            </w:rPr>
            <w:t>☐</w:t>
          </w:r>
        </w:sdtContent>
      </w:sdt>
      <w:r w:rsidR="005A5A5C" w:rsidRPr="00955A84">
        <w:rPr>
          <w:rFonts w:cs="Times New Roman"/>
          <w:color w:val="000000"/>
        </w:rPr>
        <w:t xml:space="preserve"> Other </w:t>
      </w:r>
      <w:r w:rsidR="005A5A5C">
        <w:rPr>
          <w:rFonts w:cs="Times New Roman"/>
          <w:color w:val="000000"/>
        </w:rPr>
        <w:t xml:space="preserve">Office Holder </w:t>
      </w:r>
      <w:r w:rsidR="005A5A5C">
        <w:rPr>
          <w:rFonts w:asciiTheme="majorBidi" w:hAnsiTheme="majorBidi" w:cstheme="majorBidi"/>
          <w:color w:val="000000"/>
        </w:rPr>
        <w:t>(as such term (</w:t>
      </w:r>
      <w:r w:rsidR="005A5A5C" w:rsidRPr="00F137B8">
        <w:rPr>
          <w:rFonts w:asciiTheme="majorBidi" w:hAnsiTheme="majorBidi" w:cstheme="majorBidi"/>
          <w:color w:val="000000"/>
        </w:rPr>
        <w:t>"</w:t>
      </w:r>
      <w:r w:rsidR="005A5A5C" w:rsidRPr="00F137B8">
        <w:rPr>
          <w:rFonts w:asciiTheme="majorBidi" w:hAnsiTheme="majorBidi" w:cstheme="majorBidi" w:hint="cs"/>
          <w:color w:val="000000"/>
          <w:rtl/>
        </w:rPr>
        <w:t>נושא משרה</w:t>
      </w:r>
      <w:r w:rsidR="005A5A5C" w:rsidRPr="00F137B8">
        <w:rPr>
          <w:rFonts w:asciiTheme="majorBidi" w:hAnsiTheme="majorBidi" w:cstheme="majorBidi"/>
          <w:color w:val="000000"/>
        </w:rPr>
        <w:t>"</w:t>
      </w:r>
      <w:r w:rsidR="005A5A5C">
        <w:rPr>
          <w:rFonts w:asciiTheme="majorBidi" w:hAnsiTheme="majorBidi" w:cstheme="majorBidi"/>
          <w:color w:val="000000"/>
        </w:rPr>
        <w:t>)</w:t>
      </w:r>
      <w:r w:rsidR="005A5A5C" w:rsidRPr="00F137B8">
        <w:rPr>
          <w:rFonts w:asciiTheme="majorBidi" w:hAnsiTheme="majorBidi" w:cstheme="majorBidi"/>
          <w:color w:val="000000"/>
        </w:rPr>
        <w:t xml:space="preserve"> </w:t>
      </w:r>
      <w:r w:rsidR="005A5A5C">
        <w:rPr>
          <w:rFonts w:asciiTheme="majorBidi" w:hAnsiTheme="majorBidi" w:cstheme="majorBidi"/>
          <w:color w:val="000000"/>
        </w:rPr>
        <w:t xml:space="preserve">is defined in </w:t>
      </w:r>
      <w:r w:rsidR="005A5A5C" w:rsidRPr="00F137B8">
        <w:rPr>
          <w:rFonts w:asciiTheme="majorBidi" w:hAnsiTheme="majorBidi" w:cstheme="majorBidi"/>
          <w:color w:val="000000"/>
        </w:rPr>
        <w:t>the Companies Law, 1999</w:t>
      </w:r>
      <w:r w:rsidR="005A5A5C">
        <w:rPr>
          <w:rFonts w:asciiTheme="majorBidi" w:hAnsiTheme="majorBidi" w:cstheme="majorBidi"/>
          <w:color w:val="000000"/>
        </w:rPr>
        <w:t xml:space="preserve">) </w:t>
      </w:r>
      <w:r w:rsidR="005A5A5C" w:rsidRPr="00784DB1">
        <w:rPr>
          <w:rFonts w:asciiTheme="majorBidi" w:hAnsiTheme="majorBidi" w:cstheme="majorBidi"/>
          <w:color w:val="000000"/>
        </w:rPr>
        <w:t xml:space="preserve">of </w:t>
      </w:r>
      <w:r w:rsidR="005A5A5C">
        <w:rPr>
          <w:rFonts w:asciiTheme="majorBidi" w:hAnsiTheme="majorBidi" w:cstheme="majorBidi"/>
          <w:color w:val="000000"/>
        </w:rPr>
        <w:t xml:space="preserve">the Participant or of each </w:t>
      </w:r>
      <w:r w:rsidR="005A5A5C" w:rsidRPr="00784DB1">
        <w:rPr>
          <w:rFonts w:asciiTheme="majorBidi" w:hAnsiTheme="majorBidi" w:cstheme="majorBidi"/>
          <w:color w:val="000000"/>
        </w:rPr>
        <w:t>Member</w:t>
      </w:r>
      <w:r w:rsidR="005A5A5C" w:rsidRPr="00955A84">
        <w:rPr>
          <w:rFonts w:cs="Times New Roman"/>
          <w:color w:val="000000"/>
        </w:rPr>
        <w:t xml:space="preserve"> (specify </w:t>
      </w:r>
      <w:r w:rsidR="005A5A5C">
        <w:rPr>
          <w:rFonts w:cs="Times New Roman"/>
          <w:color w:val="000000"/>
        </w:rPr>
        <w:t xml:space="preserve">the </w:t>
      </w:r>
      <w:r w:rsidR="005A5A5C" w:rsidRPr="00955A84">
        <w:rPr>
          <w:rFonts w:cs="Times New Roman"/>
          <w:color w:val="000000"/>
        </w:rPr>
        <w:t xml:space="preserve">position: </w:t>
      </w:r>
      <w:r w:rsidR="005A5A5C">
        <w:fldChar w:fldCharType="begin">
          <w:ffData>
            <w:name w:val=""/>
            <w:enabled/>
            <w:calcOnExit w:val="0"/>
            <w:textInput>
              <w:default w:val="____________"/>
            </w:textInput>
          </w:ffData>
        </w:fldChar>
      </w:r>
      <w:r w:rsidR="005A5A5C">
        <w:instrText xml:space="preserve"> FORMTEXT </w:instrText>
      </w:r>
      <w:r w:rsidR="005A5A5C">
        <w:fldChar w:fldCharType="separate"/>
      </w:r>
      <w:r w:rsidR="005A5A5C">
        <w:rPr>
          <w:noProof/>
        </w:rPr>
        <w:t>____________</w:t>
      </w:r>
      <w:r w:rsidR="005A5A5C">
        <w:fldChar w:fldCharType="end"/>
      </w:r>
      <w:r w:rsidR="005A5A5C" w:rsidRPr="00955A84">
        <w:rPr>
          <w:rFonts w:cs="Times New Roman"/>
          <w:color w:val="000000"/>
        </w:rPr>
        <w:t>)</w:t>
      </w:r>
      <w:r w:rsidR="005A5A5C">
        <w:rPr>
          <w:rFonts w:cs="Times New Roman"/>
          <w:color w:val="000000"/>
        </w:rPr>
        <w:t xml:space="preserve">, and I am </w:t>
      </w:r>
      <w:r w:rsidR="005A5A5C" w:rsidRPr="0041308F">
        <w:rPr>
          <w:rFonts w:cs="Times New Roman"/>
          <w:color w:val="000000"/>
        </w:rPr>
        <w:t>significantly involved i</w:t>
      </w:r>
      <w:r w:rsidR="005A5A5C">
        <w:rPr>
          <w:rFonts w:cs="Times New Roman"/>
          <w:color w:val="000000"/>
        </w:rPr>
        <w:t xml:space="preserve">n </w:t>
      </w:r>
      <w:r w:rsidR="005A5A5C" w:rsidRPr="0041308F">
        <w:rPr>
          <w:rFonts w:cs="Times New Roman"/>
          <w:color w:val="000000"/>
        </w:rPr>
        <w:t xml:space="preserve">the </w:t>
      </w:r>
      <w:r w:rsidR="005A5A5C">
        <w:rPr>
          <w:rFonts w:cs="Times New Roman"/>
          <w:color w:val="000000"/>
        </w:rPr>
        <w:t xml:space="preserve">Pre-Qualification </w:t>
      </w:r>
      <w:r w:rsidR="005A5A5C" w:rsidRPr="0041308F">
        <w:rPr>
          <w:rFonts w:cs="Times New Roman"/>
          <w:color w:val="000000"/>
        </w:rPr>
        <w:t>Process</w:t>
      </w:r>
      <w:r w:rsidR="005A5A5C">
        <w:rPr>
          <w:rFonts w:cs="Times New Roman"/>
          <w:color w:val="000000"/>
        </w:rPr>
        <w:t>.</w:t>
      </w:r>
    </w:p>
    <w:bookmarkEnd w:id="0"/>
    <w:p w14:paraId="41DDB352" w14:textId="77777777" w:rsidR="005A5A5C" w:rsidRDefault="005A5A5C" w:rsidP="006E7682">
      <w:pPr>
        <w:pStyle w:val="afa"/>
        <w:numPr>
          <w:ilvl w:val="0"/>
          <w:numId w:val="21"/>
        </w:numPr>
        <w:rPr>
          <w:rFonts w:cs="Times New Roman"/>
          <w:color w:val="000000"/>
        </w:rPr>
      </w:pPr>
      <w:r w:rsidRPr="00EA6CF7">
        <w:rPr>
          <w:rFonts w:cs="Times New Roman"/>
          <w:color w:val="000000"/>
        </w:rPr>
        <w:t>I hereby declare that</w:t>
      </w:r>
      <w:r>
        <w:rPr>
          <w:rFonts w:cs="Times New Roman"/>
          <w:color w:val="000000"/>
        </w:rPr>
        <w:t>,</w:t>
      </w:r>
      <w:r w:rsidRPr="00EA6CF7">
        <w:rPr>
          <w:rFonts w:cs="Times New Roman"/>
          <w:color w:val="000000"/>
        </w:rPr>
        <w:t xml:space="preserve"> </w:t>
      </w:r>
      <w:r>
        <w:rPr>
          <w:rFonts w:cs="Times New Roman"/>
          <w:color w:val="000000"/>
        </w:rPr>
        <w:t>after</w:t>
      </w:r>
      <w:r w:rsidRPr="00EA6CF7">
        <w:rPr>
          <w:rFonts w:cs="Times New Roman"/>
          <w:color w:val="000000"/>
        </w:rPr>
        <w:t xml:space="preserve"> inquiry and verification carried out with respect to </w:t>
      </w:r>
      <w:sdt>
        <w:sdtPr>
          <w:rPr>
            <w:rFonts w:ascii="Segoe UI Symbol" w:hAnsi="Segoe UI Symbol"/>
          </w:rPr>
          <w:id w:val="1744376812"/>
          <w14:checkbox>
            <w14:checked w14:val="0"/>
            <w14:checkedState w14:val="2611" w14:font="Segoe UI Symbol"/>
            <w14:uncheckedState w14:val="2610" w14:font="Segoe UI Symbol"/>
          </w14:checkbox>
        </w:sdtPr>
        <w:sdtEndPr/>
        <w:sdtContent>
          <w:r w:rsidRPr="00FB0599">
            <w:rPr>
              <w:rFonts w:ascii="Segoe UI Symbol" w:hAnsi="Segoe UI Symbol"/>
            </w:rPr>
            <w:t>☐</w:t>
          </w:r>
        </w:sdtContent>
      </w:sdt>
      <w:r>
        <w:rPr>
          <w:rFonts w:cs="Times New Roman"/>
          <w:b/>
          <w:bCs/>
          <w:szCs w:val="20"/>
        </w:rPr>
        <w:t xml:space="preserve"> </w:t>
      </w:r>
      <w:r w:rsidRPr="00EA6CF7">
        <w:rPr>
          <w:rFonts w:cs="Times New Roman"/>
          <w:color w:val="000000"/>
        </w:rPr>
        <w:t xml:space="preserve">the </w:t>
      </w:r>
      <w:r>
        <w:rPr>
          <w:rFonts w:cs="Times New Roman"/>
          <w:color w:val="000000"/>
        </w:rPr>
        <w:t>Company</w:t>
      </w:r>
      <w:r>
        <w:rPr>
          <w:rFonts w:cs="Times New Roman" w:hint="cs"/>
          <w:color w:val="000000"/>
          <w:rtl/>
        </w:rPr>
        <w:t>,</w:t>
      </w:r>
      <w:r>
        <w:rPr>
          <w:rFonts w:cs="Times New Roman"/>
          <w:color w:val="000000"/>
        </w:rPr>
        <w:t xml:space="preserve">’ position </w:t>
      </w:r>
      <w:r w:rsidRPr="00EA6CF7">
        <w:rPr>
          <w:rFonts w:cs="Times New Roman"/>
          <w:color w:val="000000"/>
        </w:rPr>
        <w:t xml:space="preserve">or </w:t>
      </w:r>
      <w:sdt>
        <w:sdtPr>
          <w:rPr>
            <w:rFonts w:ascii="Segoe UI Symbol" w:hAnsi="Segoe UI Symbol"/>
          </w:rPr>
          <w:id w:val="2016183808"/>
          <w14:checkbox>
            <w14:checked w14:val="0"/>
            <w14:checkedState w14:val="2611" w14:font="Segoe UI Symbol"/>
            <w14:uncheckedState w14:val="2610" w14:font="Segoe UI Symbol"/>
          </w14:checkbox>
        </w:sdtPr>
        <w:sdtEndPr/>
        <w:sdtContent>
          <w:r w:rsidRPr="00FB0599">
            <w:rPr>
              <w:rFonts w:ascii="Segoe UI Symbol" w:hAnsi="Segoe UI Symbol"/>
            </w:rPr>
            <w:t>☐</w:t>
          </w:r>
        </w:sdtContent>
      </w:sdt>
      <w:r>
        <w:rPr>
          <w:rFonts w:cs="Times New Roman"/>
          <w:b/>
          <w:bCs/>
          <w:szCs w:val="20"/>
        </w:rPr>
        <w:t xml:space="preserve"> </w:t>
      </w:r>
      <w:r w:rsidRPr="00EA6CF7">
        <w:rPr>
          <w:rFonts w:cs="Times New Roman"/>
          <w:color w:val="000000"/>
        </w:rPr>
        <w:t>myself (as applicable) (</w:t>
      </w:r>
      <w:r>
        <w:rPr>
          <w:rFonts w:cs="Times New Roman"/>
          <w:color w:val="000000"/>
        </w:rPr>
        <w:t>the “</w:t>
      </w:r>
      <w:r w:rsidRPr="00EA6CF7">
        <w:rPr>
          <w:rFonts w:cs="Times New Roman"/>
          <w:b/>
          <w:bCs/>
          <w:color w:val="000000"/>
        </w:rPr>
        <w:t>Referenced Entity</w:t>
      </w:r>
      <w:r w:rsidRPr="00891993">
        <w:rPr>
          <w:rFonts w:cs="Times New Roman"/>
          <w:color w:val="000000"/>
        </w:rPr>
        <w:t>”</w:t>
      </w:r>
      <w:r>
        <w:rPr>
          <w:rFonts w:cs="Times New Roman"/>
          <w:color w:val="000000"/>
        </w:rPr>
        <w:t>) [</w:t>
      </w:r>
      <w:r w:rsidRPr="00EA6CF7">
        <w:rPr>
          <w:rFonts w:cs="Times New Roman"/>
          <w:i/>
          <w:iCs/>
          <w:color w:val="000000"/>
        </w:rPr>
        <w:t>check all applicable options</w:t>
      </w:r>
      <w:r>
        <w:rPr>
          <w:rFonts w:cs="Times New Roman"/>
          <w:color w:val="000000"/>
        </w:rPr>
        <w:t>] –</w:t>
      </w:r>
    </w:p>
    <w:p w14:paraId="71351F3C" w14:textId="77777777" w:rsidR="005A5A5C" w:rsidRDefault="008320C9" w:rsidP="006E7682">
      <w:pPr>
        <w:pStyle w:val="afa"/>
        <w:numPr>
          <w:ilvl w:val="1"/>
          <w:numId w:val="21"/>
        </w:numPr>
        <w:ind w:left="924" w:hanging="567"/>
        <w:rPr>
          <w:rFonts w:cs="Times New Roman"/>
          <w:color w:val="000000"/>
        </w:rPr>
      </w:pPr>
      <w:sdt>
        <w:sdtPr>
          <w:rPr>
            <w:rFonts w:ascii="Segoe UI Symbol" w:hAnsi="Segoe UI Symbol"/>
          </w:rPr>
          <w:id w:val="812372993"/>
          <w14:checkbox>
            <w14:checked w14:val="0"/>
            <w14:checkedState w14:val="2611" w14:font="Segoe UI Symbol"/>
            <w14:uncheckedState w14:val="2610" w14:font="Segoe UI Symbol"/>
          </w14:checkbox>
        </w:sdtPr>
        <w:sdtEndPr/>
        <w:sdtContent>
          <w:r w:rsidR="005A5A5C" w:rsidRPr="00FB0599">
            <w:rPr>
              <w:rFonts w:ascii="Segoe UI Symbol" w:hAnsi="Segoe UI Symbol"/>
            </w:rPr>
            <w:t>☐</w:t>
          </w:r>
        </w:sdtContent>
      </w:sdt>
      <w:r w:rsidR="005A5A5C">
        <w:rPr>
          <w:rFonts w:cs="Times New Roman"/>
          <w:color w:val="000000"/>
        </w:rPr>
        <w:t xml:space="preserve"> T</w:t>
      </w:r>
      <w:r w:rsidR="005A5A5C" w:rsidRPr="00DC1106">
        <w:rPr>
          <w:rFonts w:cs="Times New Roman"/>
          <w:color w:val="000000"/>
        </w:rPr>
        <w:t xml:space="preserve">he Referenced Entity </w:t>
      </w:r>
      <w:r w:rsidR="005A5A5C" w:rsidRPr="00AD6D46">
        <w:rPr>
          <w:rFonts w:cs="Times New Roman"/>
          <w:color w:val="000000"/>
        </w:rPr>
        <w:t xml:space="preserve">was </w:t>
      </w:r>
      <w:r w:rsidR="005A5A5C" w:rsidRPr="00AD6D46">
        <w:rPr>
          <w:rFonts w:cs="Times New Roman"/>
          <w:color w:val="000000"/>
          <w:u w:val="single"/>
        </w:rPr>
        <w:t>not</w:t>
      </w:r>
      <w:r w:rsidR="005A5A5C" w:rsidRPr="00AD6D46">
        <w:rPr>
          <w:rFonts w:cs="Times New Roman"/>
          <w:color w:val="000000"/>
        </w:rPr>
        <w:t xml:space="preserve"> convicted of an Offence</w:t>
      </w:r>
      <w:r w:rsidR="005A5A5C" w:rsidRPr="00DC1106">
        <w:rPr>
          <w:rFonts w:cs="Times New Roman"/>
          <w:color w:val="000000"/>
        </w:rPr>
        <w:t>, and there is no criminal information relating to an Offence regarding</w:t>
      </w:r>
      <w:r w:rsidR="005A5A5C" w:rsidRPr="00DC1106">
        <w:rPr>
          <w:rFonts w:cs="Times New Roman"/>
          <w:i/>
          <w:iCs/>
          <w:color w:val="000000"/>
        </w:rPr>
        <w:t xml:space="preserve"> </w:t>
      </w:r>
      <w:r w:rsidR="005A5A5C" w:rsidRPr="00DC1106">
        <w:rPr>
          <w:rFonts w:cs="Times New Roman"/>
          <w:color w:val="000000"/>
        </w:rPr>
        <w:t xml:space="preserve">the Referenced Entity, in the criminal record </w:t>
      </w:r>
      <w:r w:rsidR="005A5A5C" w:rsidRPr="00891993">
        <w:rPr>
          <w:rFonts w:cs="Times New Roman" w:hint="cs"/>
          <w:color w:val="000000"/>
          <w:sz w:val="20"/>
          <w:szCs w:val="20"/>
          <w:rtl/>
        </w:rPr>
        <w:t>[המרשם הפלילי]</w:t>
      </w:r>
      <w:r w:rsidR="005A5A5C" w:rsidRPr="00DC1106">
        <w:rPr>
          <w:rFonts w:cs="Times New Roman"/>
          <w:color w:val="000000"/>
        </w:rPr>
        <w:t xml:space="preserve">, as such term is defined in Sections 1 and 14 of the Criminal Information Law </w:t>
      </w:r>
      <w:r w:rsidR="005A5A5C" w:rsidRPr="00891993">
        <w:rPr>
          <w:rFonts w:cs="Times New Roman" w:hint="cs"/>
          <w:color w:val="000000"/>
          <w:sz w:val="20"/>
          <w:szCs w:val="20"/>
          <w:rtl/>
        </w:rPr>
        <w:t>[מידע מהמרשם הפלילי]</w:t>
      </w:r>
      <w:r w:rsidR="005A5A5C">
        <w:rPr>
          <w:rFonts w:cs="Times New Roman"/>
          <w:color w:val="000000"/>
          <w:sz w:val="20"/>
          <w:szCs w:val="20"/>
        </w:rPr>
        <w:t xml:space="preserve"> </w:t>
      </w:r>
      <w:r w:rsidR="005A5A5C" w:rsidRPr="00932C1F">
        <w:rPr>
          <w:rFonts w:cs="Times New Roman"/>
          <w:color w:val="000000"/>
        </w:rPr>
        <w:t>(or any</w:t>
      </w:r>
      <w:r w:rsidR="005A5A5C" w:rsidRPr="00DC1106">
        <w:rPr>
          <w:rFonts w:cs="Times New Roman"/>
          <w:color w:val="000000"/>
        </w:rPr>
        <w:t xml:space="preserve"> equivalent </w:t>
      </w:r>
      <w:r w:rsidR="005A5A5C">
        <w:rPr>
          <w:rFonts w:cs="Times New Roman"/>
          <w:color w:val="000000"/>
        </w:rPr>
        <w:t xml:space="preserve">foreign </w:t>
      </w:r>
      <w:r w:rsidR="005A5A5C" w:rsidRPr="00DC1106">
        <w:rPr>
          <w:rFonts w:cs="Times New Roman"/>
          <w:color w:val="000000"/>
        </w:rPr>
        <w:t>registration</w:t>
      </w:r>
      <w:r w:rsidR="005A5A5C">
        <w:rPr>
          <w:rFonts w:cs="Times New Roman"/>
          <w:color w:val="000000"/>
          <w:sz w:val="20"/>
          <w:szCs w:val="20"/>
        </w:rPr>
        <w:t>)</w:t>
      </w:r>
      <w:r w:rsidR="005A5A5C" w:rsidRPr="00DC1106">
        <w:rPr>
          <w:rFonts w:cs="Times New Roman"/>
          <w:color w:val="000000"/>
        </w:rPr>
        <w:t xml:space="preserve">; with respect to which the relevant statute of limitation period </w:t>
      </w:r>
      <w:r w:rsidR="005A5A5C" w:rsidRPr="00932C1F">
        <w:rPr>
          <w:rFonts w:cs="Times New Roman"/>
          <w:color w:val="000000"/>
          <w:sz w:val="20"/>
          <w:szCs w:val="20"/>
          <w:rtl/>
        </w:rPr>
        <w:t xml:space="preserve">[תקופת </w:t>
      </w:r>
      <w:r w:rsidR="005A5A5C" w:rsidRPr="00932C1F">
        <w:rPr>
          <w:rFonts w:cs="Times New Roman" w:hint="eastAsia"/>
          <w:color w:val="000000"/>
          <w:sz w:val="20"/>
          <w:szCs w:val="20"/>
          <w:rtl/>
        </w:rPr>
        <w:t>ההתיישנות</w:t>
      </w:r>
      <w:r w:rsidR="005A5A5C" w:rsidRPr="00932C1F">
        <w:rPr>
          <w:rFonts w:cs="Times New Roman"/>
          <w:color w:val="000000"/>
          <w:sz w:val="20"/>
          <w:szCs w:val="20"/>
          <w:rtl/>
        </w:rPr>
        <w:t>]</w:t>
      </w:r>
      <w:r w:rsidR="005A5A5C" w:rsidRPr="00DC1106">
        <w:rPr>
          <w:rFonts w:cs="Times New Roman"/>
          <w:color w:val="000000"/>
        </w:rPr>
        <w:t xml:space="preserve"> and/or deletion period </w:t>
      </w:r>
      <w:r w:rsidR="005A5A5C" w:rsidRPr="00507BE9">
        <w:rPr>
          <w:rFonts w:cs="Times New Roman"/>
          <w:color w:val="000000"/>
          <w:rtl/>
        </w:rPr>
        <w:t xml:space="preserve">[תקופת </w:t>
      </w:r>
      <w:r w:rsidR="005A5A5C" w:rsidRPr="00507BE9">
        <w:rPr>
          <w:rFonts w:cs="Times New Roman" w:hint="eastAsia"/>
          <w:color w:val="000000"/>
          <w:rtl/>
        </w:rPr>
        <w:t>המחיקה</w:t>
      </w:r>
      <w:r w:rsidR="005A5A5C" w:rsidRPr="00507BE9">
        <w:rPr>
          <w:rFonts w:cs="Times New Roman"/>
          <w:color w:val="000000"/>
          <w:rtl/>
        </w:rPr>
        <w:t>]</w:t>
      </w:r>
      <w:r w:rsidR="005A5A5C" w:rsidRPr="00DC1106">
        <w:rPr>
          <w:rFonts w:cs="Times New Roman"/>
          <w:color w:val="000000"/>
        </w:rPr>
        <w:t xml:space="preserve"> pursuant to </w:t>
      </w:r>
      <w:r w:rsidR="005A5A5C">
        <w:rPr>
          <w:rFonts w:cs="Times New Roman"/>
          <w:color w:val="000000"/>
        </w:rPr>
        <w:t>such</w:t>
      </w:r>
      <w:r w:rsidR="005A5A5C" w:rsidRPr="00DC1106">
        <w:rPr>
          <w:rFonts w:cs="Times New Roman"/>
          <w:color w:val="000000"/>
        </w:rPr>
        <w:t xml:space="preserve"> law</w:t>
      </w:r>
      <w:r w:rsidR="005A5A5C">
        <w:rPr>
          <w:rFonts w:cs="Times New Roman"/>
          <w:color w:val="000000"/>
        </w:rPr>
        <w:t xml:space="preserve"> –</w:t>
      </w:r>
      <w:r w:rsidR="005A5A5C" w:rsidRPr="00DC1106">
        <w:rPr>
          <w:rFonts w:cs="Times New Roman"/>
          <w:color w:val="000000"/>
        </w:rPr>
        <w:t xml:space="preserve"> has not yet expired.</w:t>
      </w:r>
    </w:p>
    <w:p w14:paraId="1DFC47D2" w14:textId="77777777" w:rsidR="005A5A5C" w:rsidRDefault="008320C9" w:rsidP="002A7D4F">
      <w:pPr>
        <w:pStyle w:val="afa"/>
        <w:numPr>
          <w:ilvl w:val="1"/>
          <w:numId w:val="21"/>
        </w:numPr>
        <w:ind w:left="924" w:hanging="567"/>
        <w:rPr>
          <w:rFonts w:cs="Times New Roman"/>
          <w:color w:val="000000"/>
        </w:rPr>
      </w:pPr>
      <w:sdt>
        <w:sdtPr>
          <w:rPr>
            <w:rFonts w:ascii="Segoe UI Symbol" w:hAnsi="Segoe UI Symbol"/>
          </w:rPr>
          <w:id w:val="573328768"/>
          <w14:checkbox>
            <w14:checked w14:val="0"/>
            <w14:checkedState w14:val="2611" w14:font="Segoe UI Symbol"/>
            <w14:uncheckedState w14:val="2610" w14:font="Segoe UI Symbol"/>
          </w14:checkbox>
        </w:sdtPr>
        <w:sdtEndPr/>
        <w:sdtContent>
          <w:r w:rsidR="005A5A5C" w:rsidRPr="00FB0599">
            <w:rPr>
              <w:rFonts w:ascii="Segoe UI Symbol" w:hAnsi="Segoe UI Symbol"/>
            </w:rPr>
            <w:t>☐</w:t>
          </w:r>
        </w:sdtContent>
      </w:sdt>
      <w:r w:rsidR="005A5A5C" w:rsidRPr="00DC1106">
        <w:rPr>
          <w:rFonts w:cs="Times New Roman"/>
          <w:color w:val="000000"/>
        </w:rPr>
        <w:t xml:space="preserve"> the Referenced Entity </w:t>
      </w:r>
      <w:r w:rsidR="005A5A5C" w:rsidRPr="00AD6D46">
        <w:rPr>
          <w:rFonts w:cs="Times New Roman"/>
          <w:color w:val="000000"/>
        </w:rPr>
        <w:t>was convicted of an Offence,</w:t>
      </w:r>
      <w:r w:rsidR="005A5A5C" w:rsidRPr="00DC1106">
        <w:rPr>
          <w:rFonts w:cs="Times New Roman"/>
          <w:color w:val="000000"/>
        </w:rPr>
        <w:t xml:space="preserve"> and</w:t>
      </w:r>
      <w:r w:rsidR="005A5A5C">
        <w:rPr>
          <w:rFonts w:cs="Times New Roman"/>
          <w:color w:val="000000"/>
        </w:rPr>
        <w:t xml:space="preserve"> t</w:t>
      </w:r>
      <w:r w:rsidR="005A5A5C" w:rsidRPr="00DC1106">
        <w:rPr>
          <w:rFonts w:cs="Times New Roman"/>
          <w:color w:val="000000"/>
        </w:rPr>
        <w:t>here is criminal information relating to an Offence regarding</w:t>
      </w:r>
      <w:r w:rsidR="005A5A5C">
        <w:rPr>
          <w:rFonts w:cs="Times New Roman"/>
          <w:color w:val="000000"/>
        </w:rPr>
        <w:t xml:space="preserve"> </w:t>
      </w:r>
      <w:r w:rsidR="005A5A5C" w:rsidRPr="00DC1106">
        <w:rPr>
          <w:rFonts w:cs="Times New Roman"/>
          <w:color w:val="000000"/>
        </w:rPr>
        <w:t xml:space="preserve">the Referenced Entity, in </w:t>
      </w:r>
      <w:r w:rsidR="005A5A5C">
        <w:rPr>
          <w:rFonts w:cs="Times New Roman"/>
          <w:color w:val="000000"/>
        </w:rPr>
        <w:t xml:space="preserve">the </w:t>
      </w:r>
      <w:r w:rsidR="005A5A5C" w:rsidRPr="00DC1106">
        <w:rPr>
          <w:rFonts w:cs="Times New Roman"/>
          <w:color w:val="000000"/>
        </w:rPr>
        <w:t xml:space="preserve">criminal record </w:t>
      </w:r>
      <w:r w:rsidR="005A5A5C" w:rsidRPr="00932C1F">
        <w:rPr>
          <w:rFonts w:cs="Times New Roman" w:hint="cs"/>
          <w:color w:val="000000"/>
          <w:sz w:val="20"/>
          <w:szCs w:val="20"/>
          <w:rtl/>
        </w:rPr>
        <w:t>המרשם הפלילי]</w:t>
      </w:r>
      <w:r w:rsidR="005A5A5C" w:rsidRPr="00932C1F">
        <w:rPr>
          <w:rFonts w:cs="Times New Roman"/>
          <w:color w:val="000000"/>
          <w:sz w:val="20"/>
          <w:szCs w:val="20"/>
        </w:rPr>
        <w:t>]</w:t>
      </w:r>
      <w:r w:rsidR="005A5A5C" w:rsidRPr="00DC1106">
        <w:rPr>
          <w:rFonts w:cs="Times New Roman"/>
          <w:color w:val="000000"/>
        </w:rPr>
        <w:t xml:space="preserve">, as such term is defined in Sections 1 and 14 of the Criminal Information Law </w:t>
      </w:r>
      <w:r w:rsidR="005A5A5C" w:rsidRPr="00932C1F">
        <w:rPr>
          <w:rFonts w:cs="Times New Roman" w:hint="cs"/>
          <w:color w:val="000000"/>
          <w:sz w:val="20"/>
          <w:szCs w:val="20"/>
          <w:rtl/>
        </w:rPr>
        <w:t>[מידע מהמרשם הפלילי]</w:t>
      </w:r>
      <w:r w:rsidR="005A5A5C">
        <w:rPr>
          <w:rFonts w:cs="Times New Roman"/>
          <w:color w:val="000000"/>
          <w:sz w:val="20"/>
          <w:szCs w:val="20"/>
        </w:rPr>
        <w:t xml:space="preserve"> </w:t>
      </w:r>
      <w:r w:rsidR="005A5A5C">
        <w:rPr>
          <w:rFonts w:cs="Times New Roman"/>
          <w:color w:val="000000"/>
        </w:rPr>
        <w:t>(or any</w:t>
      </w:r>
      <w:r w:rsidR="005A5A5C" w:rsidRPr="00DC1106">
        <w:rPr>
          <w:rFonts w:cs="Times New Roman"/>
          <w:color w:val="000000"/>
        </w:rPr>
        <w:t xml:space="preserve"> equivalent foreign registration</w:t>
      </w:r>
      <w:r w:rsidR="005A5A5C">
        <w:rPr>
          <w:rFonts w:cs="Times New Roman"/>
          <w:color w:val="000000"/>
        </w:rPr>
        <w:t>);</w:t>
      </w:r>
      <w:r w:rsidR="005A5A5C" w:rsidRPr="00DC1106">
        <w:rPr>
          <w:rFonts w:cs="Times New Roman"/>
          <w:color w:val="000000"/>
        </w:rPr>
        <w:t xml:space="preserve"> with respect to which the relevant statute of limitation period </w:t>
      </w:r>
      <w:r w:rsidR="005A5A5C" w:rsidRPr="00932C1F">
        <w:rPr>
          <w:rFonts w:cs="Times New Roman"/>
          <w:color w:val="000000"/>
          <w:sz w:val="20"/>
          <w:szCs w:val="20"/>
          <w:rtl/>
        </w:rPr>
        <w:t xml:space="preserve">[תקופת </w:t>
      </w:r>
      <w:r w:rsidR="005A5A5C" w:rsidRPr="00932C1F">
        <w:rPr>
          <w:rFonts w:cs="Times New Roman" w:hint="eastAsia"/>
          <w:color w:val="000000"/>
          <w:sz w:val="20"/>
          <w:szCs w:val="20"/>
          <w:rtl/>
        </w:rPr>
        <w:t>ההתיישנות</w:t>
      </w:r>
      <w:r w:rsidR="005A5A5C" w:rsidRPr="00932C1F">
        <w:rPr>
          <w:rFonts w:cs="Times New Roman"/>
          <w:color w:val="000000"/>
          <w:sz w:val="20"/>
          <w:szCs w:val="20"/>
          <w:rtl/>
        </w:rPr>
        <w:t>]</w:t>
      </w:r>
      <w:r w:rsidR="005A5A5C" w:rsidRPr="00DC1106">
        <w:rPr>
          <w:rFonts w:cs="Times New Roman"/>
          <w:color w:val="000000"/>
        </w:rPr>
        <w:t xml:space="preserve"> and/or deletion period </w:t>
      </w:r>
      <w:r w:rsidR="005A5A5C" w:rsidRPr="00932C1F">
        <w:rPr>
          <w:rFonts w:cs="Times New Roman"/>
          <w:color w:val="000000"/>
          <w:sz w:val="20"/>
          <w:szCs w:val="20"/>
          <w:rtl/>
        </w:rPr>
        <w:t xml:space="preserve">[תקופת </w:t>
      </w:r>
      <w:r w:rsidR="005A5A5C" w:rsidRPr="00932C1F">
        <w:rPr>
          <w:rFonts w:cs="Times New Roman" w:hint="eastAsia"/>
          <w:color w:val="000000"/>
          <w:sz w:val="20"/>
          <w:szCs w:val="20"/>
          <w:rtl/>
        </w:rPr>
        <w:t>המחיקה</w:t>
      </w:r>
      <w:r w:rsidR="005A5A5C" w:rsidRPr="00932C1F">
        <w:rPr>
          <w:rFonts w:cs="Times New Roman"/>
          <w:color w:val="000000"/>
          <w:sz w:val="20"/>
          <w:szCs w:val="20"/>
          <w:rtl/>
        </w:rPr>
        <w:t>]</w:t>
      </w:r>
      <w:r w:rsidR="005A5A5C" w:rsidRPr="00DC1106">
        <w:rPr>
          <w:rFonts w:cs="Times New Roman"/>
          <w:color w:val="000000"/>
        </w:rPr>
        <w:t xml:space="preserve"> pursuant to </w:t>
      </w:r>
      <w:r w:rsidR="005A5A5C">
        <w:rPr>
          <w:rFonts w:cs="Times New Roman"/>
          <w:color w:val="000000"/>
        </w:rPr>
        <w:t xml:space="preserve">such </w:t>
      </w:r>
      <w:r w:rsidR="005A5A5C" w:rsidRPr="00DC1106">
        <w:rPr>
          <w:rFonts w:cs="Times New Roman"/>
          <w:color w:val="000000"/>
        </w:rPr>
        <w:t>law</w:t>
      </w:r>
      <w:r w:rsidR="005A5A5C">
        <w:rPr>
          <w:rFonts w:cs="Times New Roman"/>
          <w:color w:val="000000"/>
        </w:rPr>
        <w:t xml:space="preserve"> –</w:t>
      </w:r>
      <w:r w:rsidR="005A5A5C" w:rsidRPr="00DC1106">
        <w:rPr>
          <w:rFonts w:cs="Times New Roman"/>
          <w:color w:val="000000"/>
        </w:rPr>
        <w:t xml:space="preserve"> has not yet expired; but such information should not preclude the </w:t>
      </w:r>
      <w:r w:rsidR="005A5A5C">
        <w:rPr>
          <w:rFonts w:cs="Times New Roman"/>
          <w:color w:val="000000"/>
        </w:rPr>
        <w:t xml:space="preserve">Company </w:t>
      </w:r>
      <w:r w:rsidR="005A5A5C" w:rsidRPr="00DC1106">
        <w:rPr>
          <w:rFonts w:cs="Times New Roman"/>
          <w:color w:val="000000"/>
        </w:rPr>
        <w:t>from participating in</w:t>
      </w:r>
      <w:r w:rsidR="005A5A5C" w:rsidRPr="00033129">
        <w:rPr>
          <w:rFonts w:cs="Times New Roman"/>
          <w:color w:val="000000"/>
        </w:rPr>
        <w:t xml:space="preserve"> </w:t>
      </w:r>
      <w:r w:rsidR="005A5A5C" w:rsidRPr="00DC1106">
        <w:rPr>
          <w:rFonts w:cs="Times New Roman"/>
          <w:color w:val="000000"/>
        </w:rPr>
        <w:t xml:space="preserve">the </w:t>
      </w:r>
      <w:r w:rsidR="005A5A5C">
        <w:rPr>
          <w:rFonts w:cs="Times New Roman"/>
          <w:color w:val="000000"/>
        </w:rPr>
        <w:t>Pre-Qualification P</w:t>
      </w:r>
      <w:r w:rsidR="005A5A5C" w:rsidRPr="00DC1106">
        <w:rPr>
          <w:rFonts w:cs="Times New Roman"/>
          <w:color w:val="000000"/>
        </w:rPr>
        <w:t xml:space="preserve">rocess </w:t>
      </w:r>
      <w:r w:rsidR="005A5A5C" w:rsidRPr="00EF3B75">
        <w:rPr>
          <w:rFonts w:cs="Times New Roman"/>
          <w:color w:val="000000"/>
        </w:rPr>
        <w:t>[</w:t>
      </w:r>
      <w:r w:rsidR="005A5A5C">
        <w:rPr>
          <w:rFonts w:cs="Times New Roman"/>
          <w:i/>
          <w:iCs/>
          <w:color w:val="000000"/>
        </w:rPr>
        <w:t>P</w:t>
      </w:r>
      <w:r w:rsidR="005A5A5C" w:rsidRPr="00EF3B75">
        <w:rPr>
          <w:rFonts w:cs="Times New Roman"/>
          <w:i/>
          <w:iCs/>
          <w:color w:val="000000"/>
        </w:rPr>
        <w:t xml:space="preserve">rovide full details of the Offence and conviction and the reasons for not disqualifying the </w:t>
      </w:r>
      <w:r w:rsidR="005A5A5C">
        <w:rPr>
          <w:rFonts w:cs="Times New Roman"/>
          <w:i/>
          <w:iCs/>
          <w:color w:val="000000"/>
        </w:rPr>
        <w:t>Company</w:t>
      </w:r>
      <w:r w:rsidR="005A5A5C" w:rsidRPr="00EF3B75">
        <w:rPr>
          <w:rFonts w:cs="Times New Roman"/>
          <w:color w:val="000000"/>
        </w:rPr>
        <w:t>]</w:t>
      </w:r>
      <w:r w:rsidR="005A5A5C">
        <w:rPr>
          <w:rFonts w:cs="Times New Roman"/>
          <w:color w:val="000000"/>
        </w:rPr>
        <w:t>:</w:t>
      </w:r>
    </w:p>
    <w:p w14:paraId="725C030D" w14:textId="77777777" w:rsidR="005A5A5C" w:rsidRDefault="005A5A5C" w:rsidP="005A5A5C">
      <w:pPr>
        <w:pStyle w:val="afa"/>
        <w:ind w:left="1134"/>
        <w:rPr>
          <w:rFonts w:cs="Times New Roman"/>
          <w:color w:val="000000"/>
        </w:rPr>
      </w:pPr>
      <w:r>
        <w:fldChar w:fldCharType="begin">
          <w:ffData>
            <w:name w:val=""/>
            <w:enabled/>
            <w:calcOnExit w:val="0"/>
            <w:textInput>
              <w:default w:val="________________________________________________________________________________________________________________________________________"/>
            </w:textInput>
          </w:ffData>
        </w:fldChar>
      </w:r>
      <w:r>
        <w:instrText xml:space="preserve"> FORMTEXT </w:instrText>
      </w:r>
      <w:r>
        <w:fldChar w:fldCharType="separate"/>
      </w:r>
      <w:r>
        <w:rPr>
          <w:noProof/>
        </w:rPr>
        <w:t>________________________________________________________________________________________________________________________________________</w:t>
      </w:r>
      <w:r>
        <w:fldChar w:fldCharType="end"/>
      </w:r>
    </w:p>
    <w:p w14:paraId="4EEDF9AA" w14:textId="77777777" w:rsidR="005A5A5C" w:rsidRDefault="008320C9" w:rsidP="002A7D4F">
      <w:pPr>
        <w:pStyle w:val="afa"/>
        <w:numPr>
          <w:ilvl w:val="1"/>
          <w:numId w:val="21"/>
        </w:numPr>
        <w:ind w:left="924" w:hanging="567"/>
        <w:rPr>
          <w:rFonts w:cs="Times New Roman"/>
          <w:color w:val="000000"/>
        </w:rPr>
      </w:pPr>
      <w:sdt>
        <w:sdtPr>
          <w:rPr>
            <w:rFonts w:ascii="Segoe UI Symbol" w:hAnsi="Segoe UI Symbol"/>
          </w:rPr>
          <w:id w:val="-2123604325"/>
          <w14:checkbox>
            <w14:checked w14:val="0"/>
            <w14:checkedState w14:val="2611" w14:font="Segoe UI Symbol"/>
            <w14:uncheckedState w14:val="2610" w14:font="Segoe UI Symbol"/>
          </w14:checkbox>
        </w:sdtPr>
        <w:sdtEndPr/>
        <w:sdtContent>
          <w:r w:rsidR="005A5A5C" w:rsidRPr="00FB0599">
            <w:rPr>
              <w:rFonts w:ascii="Segoe UI Symbol" w:hAnsi="Segoe UI Symbol"/>
            </w:rPr>
            <w:t>☐</w:t>
          </w:r>
        </w:sdtContent>
      </w:sdt>
      <w:r w:rsidR="005A5A5C" w:rsidRPr="009309C1">
        <w:rPr>
          <w:rFonts w:cs="Times New Roman"/>
          <w:color w:val="000000"/>
        </w:rPr>
        <w:t xml:space="preserve"> To the best of my knowledge, </w:t>
      </w:r>
      <w:r w:rsidR="005A5A5C" w:rsidRPr="00932C1F">
        <w:rPr>
          <w:rFonts w:cs="Times New Roman"/>
          <w:color w:val="000000"/>
        </w:rPr>
        <w:t>no</w:t>
      </w:r>
      <w:r w:rsidR="005A5A5C" w:rsidRPr="00DC1106">
        <w:rPr>
          <w:rFonts w:cs="Times New Roman"/>
          <w:color w:val="000000"/>
        </w:rPr>
        <w:t xml:space="preserve"> investigation is being conducted, nor indictment has been served, against the Referenced Entity with respect to an Offence, and there is </w:t>
      </w:r>
      <w:r w:rsidR="005A5A5C" w:rsidRPr="00932C1F">
        <w:rPr>
          <w:rFonts w:cs="Times New Roman"/>
          <w:color w:val="000000"/>
        </w:rPr>
        <w:t>no</w:t>
      </w:r>
      <w:r w:rsidR="005A5A5C" w:rsidRPr="00DC1106">
        <w:rPr>
          <w:rFonts w:cs="Times New Roman"/>
          <w:color w:val="000000"/>
        </w:rPr>
        <w:t xml:space="preserve"> criminal information relating to an Offence, regarding the Referenced Entity, in the police record </w:t>
      </w:r>
      <w:r w:rsidR="005A5A5C" w:rsidRPr="00932C1F">
        <w:rPr>
          <w:rFonts w:cs="Times New Roman" w:hint="cs"/>
          <w:color w:val="000000"/>
          <w:sz w:val="20"/>
          <w:szCs w:val="20"/>
          <w:rtl/>
        </w:rPr>
        <w:t>[המרשם המשטרתי]</w:t>
      </w:r>
      <w:r w:rsidR="005A5A5C" w:rsidRPr="00DC1106">
        <w:rPr>
          <w:rFonts w:cs="Times New Roman"/>
          <w:color w:val="000000"/>
        </w:rPr>
        <w:t xml:space="preserve">, as such term is defined in Sections 1 and 30 of the Criminal </w:t>
      </w:r>
      <w:r w:rsidR="005A5A5C" w:rsidRPr="00DC1106">
        <w:rPr>
          <w:rFonts w:cs="Times New Roman"/>
          <w:color w:val="000000"/>
        </w:rPr>
        <w:lastRenderedPageBreak/>
        <w:t xml:space="preserve">Information Law </w:t>
      </w:r>
      <w:r w:rsidR="005A5A5C" w:rsidRPr="00932C1F">
        <w:rPr>
          <w:rFonts w:cs="Times New Roman" w:hint="cs"/>
          <w:color w:val="000000"/>
          <w:sz w:val="20"/>
          <w:szCs w:val="20"/>
          <w:rtl/>
        </w:rPr>
        <w:t>[מידע מהמרשם המשטרתי]</w:t>
      </w:r>
      <w:r w:rsidR="005A5A5C">
        <w:rPr>
          <w:rFonts w:cs="Times New Roman"/>
          <w:color w:val="000000"/>
        </w:rPr>
        <w:t xml:space="preserve"> (or </w:t>
      </w:r>
      <w:r w:rsidR="005A5A5C" w:rsidRPr="00DC1106">
        <w:rPr>
          <w:rFonts w:cs="Times New Roman"/>
          <w:color w:val="000000"/>
        </w:rPr>
        <w:t>any equivalent foreign registration</w:t>
      </w:r>
      <w:r w:rsidR="005A5A5C">
        <w:rPr>
          <w:rFonts w:cs="Times New Roman"/>
          <w:color w:val="000000"/>
        </w:rPr>
        <w:t>);</w:t>
      </w:r>
      <w:r w:rsidR="005A5A5C" w:rsidRPr="00DC1106">
        <w:rPr>
          <w:rFonts w:cs="Times New Roman"/>
          <w:color w:val="000000"/>
        </w:rPr>
        <w:t xml:space="preserve"> with respect to which the relevant period pursuant to the Criminal Information and Rehabilitation Regulations (Restriction on the Disclosure of Information</w:t>
      </w:r>
      <w:r w:rsidR="005A5A5C">
        <w:rPr>
          <w:rFonts w:cs="Times New Roman"/>
          <w:color w:val="000000"/>
        </w:rPr>
        <w:t xml:space="preserve">) (or any </w:t>
      </w:r>
      <w:r w:rsidR="005A5A5C" w:rsidRPr="00DC1106">
        <w:rPr>
          <w:rFonts w:cs="Times New Roman"/>
          <w:color w:val="000000"/>
        </w:rPr>
        <w:t>equivalent foreign law</w:t>
      </w:r>
      <w:r w:rsidR="005A5A5C">
        <w:rPr>
          <w:rFonts w:cs="Times New Roman"/>
          <w:color w:val="000000"/>
        </w:rPr>
        <w:t>)</w:t>
      </w:r>
      <w:r w:rsidR="005A5A5C" w:rsidRPr="00DC1106">
        <w:rPr>
          <w:rFonts w:cs="Times New Roman"/>
          <w:color w:val="000000"/>
        </w:rPr>
        <w:t xml:space="preserve"> </w:t>
      </w:r>
      <w:r w:rsidR="005A5A5C">
        <w:rPr>
          <w:rFonts w:cs="Times New Roman"/>
          <w:color w:val="000000"/>
        </w:rPr>
        <w:t>–</w:t>
      </w:r>
      <w:r w:rsidR="005A5A5C" w:rsidRPr="00DC1106">
        <w:rPr>
          <w:rFonts w:cs="Times New Roman"/>
          <w:color w:val="000000"/>
        </w:rPr>
        <w:t xml:space="preserve"> has not yet expired.</w:t>
      </w:r>
    </w:p>
    <w:p w14:paraId="1A8FD6FC" w14:textId="77777777" w:rsidR="005A5A5C" w:rsidRDefault="008320C9" w:rsidP="002A7D4F">
      <w:pPr>
        <w:pStyle w:val="afa"/>
        <w:numPr>
          <w:ilvl w:val="1"/>
          <w:numId w:val="21"/>
        </w:numPr>
        <w:ind w:left="924" w:hanging="567"/>
        <w:rPr>
          <w:rFonts w:cs="Times New Roman"/>
          <w:color w:val="000000"/>
        </w:rPr>
      </w:pPr>
      <w:sdt>
        <w:sdtPr>
          <w:rPr>
            <w:rFonts w:ascii="Segoe UI Symbol" w:hAnsi="Segoe UI Symbol"/>
          </w:rPr>
          <w:id w:val="1230811547"/>
          <w14:checkbox>
            <w14:checked w14:val="0"/>
            <w14:checkedState w14:val="2611" w14:font="Segoe UI Symbol"/>
            <w14:uncheckedState w14:val="2610" w14:font="Segoe UI Symbol"/>
          </w14:checkbox>
        </w:sdtPr>
        <w:sdtEndPr/>
        <w:sdtContent>
          <w:r w:rsidR="005A5A5C" w:rsidRPr="00FB0599">
            <w:rPr>
              <w:rFonts w:ascii="Segoe UI Symbol" w:hAnsi="Segoe UI Symbol"/>
            </w:rPr>
            <w:t>☐</w:t>
          </w:r>
        </w:sdtContent>
      </w:sdt>
      <w:r w:rsidR="005A5A5C" w:rsidRPr="00DC1106">
        <w:rPr>
          <w:rFonts w:cs="Times New Roman"/>
          <w:color w:val="000000"/>
        </w:rPr>
        <w:t xml:space="preserve"> An investigation </w:t>
      </w:r>
      <w:r w:rsidR="005A5A5C" w:rsidRPr="0096442F">
        <w:rPr>
          <w:rFonts w:cs="Times New Roman"/>
          <w:color w:val="000000"/>
        </w:rPr>
        <w:t>i</w:t>
      </w:r>
      <w:r w:rsidR="005A5A5C" w:rsidRPr="00470E32">
        <w:rPr>
          <w:rFonts w:cs="Times New Roman"/>
          <w:color w:val="000000"/>
        </w:rPr>
        <w:t>s being conducted</w:t>
      </w:r>
      <w:r w:rsidR="005A5A5C" w:rsidRPr="00DC1106">
        <w:rPr>
          <w:rFonts w:cs="Times New Roman"/>
          <w:color w:val="000000"/>
        </w:rPr>
        <w:t xml:space="preserve">, or indictment </w:t>
      </w:r>
      <w:r w:rsidR="005A5A5C" w:rsidRPr="00470E32">
        <w:rPr>
          <w:rFonts w:cs="Times New Roman"/>
          <w:color w:val="000000"/>
        </w:rPr>
        <w:t>has been served,</w:t>
      </w:r>
      <w:r w:rsidR="005A5A5C" w:rsidRPr="00DC1106">
        <w:rPr>
          <w:rFonts w:cs="Times New Roman"/>
          <w:color w:val="000000"/>
        </w:rPr>
        <w:t xml:space="preserve"> against the Referenced Entity with respect to an Offence, and</w:t>
      </w:r>
      <w:r w:rsidR="005A5A5C">
        <w:rPr>
          <w:rFonts w:cs="Times New Roman" w:hint="cs"/>
          <w:color w:val="000000"/>
          <w:rtl/>
        </w:rPr>
        <w:t xml:space="preserve"> </w:t>
      </w:r>
      <w:r w:rsidR="005A5A5C" w:rsidRPr="00470E32">
        <w:rPr>
          <w:rFonts w:cs="Times New Roman"/>
          <w:color w:val="000000"/>
        </w:rPr>
        <w:t>there is</w:t>
      </w:r>
      <w:r w:rsidR="005A5A5C" w:rsidRPr="00DC1106">
        <w:rPr>
          <w:rFonts w:cs="Times New Roman"/>
          <w:color w:val="000000"/>
        </w:rPr>
        <w:t xml:space="preserve"> a criminal information relating to an Offence, regarding</w:t>
      </w:r>
      <w:r w:rsidR="005A5A5C">
        <w:rPr>
          <w:rFonts w:cs="Times New Roman"/>
          <w:color w:val="000000"/>
        </w:rPr>
        <w:t xml:space="preserve"> </w:t>
      </w:r>
      <w:r w:rsidR="005A5A5C" w:rsidRPr="00DC1106">
        <w:rPr>
          <w:rFonts w:cs="Times New Roman"/>
          <w:color w:val="000000"/>
        </w:rPr>
        <w:t xml:space="preserve">the Referenced Entity, in the police record </w:t>
      </w:r>
      <w:r w:rsidR="005A5A5C" w:rsidRPr="00470E32">
        <w:rPr>
          <w:rFonts w:cs="Times New Roman" w:hint="cs"/>
          <w:color w:val="000000"/>
          <w:sz w:val="20"/>
          <w:szCs w:val="20"/>
          <w:rtl/>
        </w:rPr>
        <w:t>המרשם המשטרתי]</w:t>
      </w:r>
      <w:r w:rsidR="005A5A5C" w:rsidRPr="00470E32">
        <w:rPr>
          <w:rFonts w:cs="Times New Roman"/>
          <w:color w:val="000000"/>
          <w:sz w:val="20"/>
          <w:szCs w:val="20"/>
        </w:rPr>
        <w:t>]</w:t>
      </w:r>
      <w:r w:rsidR="005A5A5C" w:rsidRPr="00DC1106">
        <w:rPr>
          <w:rFonts w:cs="Times New Roman"/>
          <w:color w:val="000000"/>
        </w:rPr>
        <w:t xml:space="preserve">, as such term is defined in Sections 1 and 30 of the Criminal Information Law </w:t>
      </w:r>
      <w:r w:rsidR="005A5A5C" w:rsidRPr="00470E32">
        <w:rPr>
          <w:rFonts w:cs="Times New Roman" w:hint="cs"/>
          <w:color w:val="000000"/>
          <w:sz w:val="20"/>
          <w:szCs w:val="20"/>
          <w:rtl/>
        </w:rPr>
        <w:t>[מידע מהמרשם המשטרתי]</w:t>
      </w:r>
      <w:r w:rsidR="005A5A5C">
        <w:rPr>
          <w:rFonts w:cs="Times New Roman"/>
          <w:color w:val="000000"/>
          <w:sz w:val="20"/>
          <w:szCs w:val="20"/>
        </w:rPr>
        <w:t xml:space="preserve"> </w:t>
      </w:r>
      <w:r w:rsidR="005A5A5C">
        <w:rPr>
          <w:rFonts w:cs="Times New Roman"/>
          <w:color w:val="000000"/>
        </w:rPr>
        <w:t>(or any</w:t>
      </w:r>
      <w:r w:rsidR="005A5A5C" w:rsidRPr="00DC1106">
        <w:rPr>
          <w:rFonts w:cs="Times New Roman"/>
          <w:color w:val="000000"/>
        </w:rPr>
        <w:t xml:space="preserve"> equivalent foreign registration</w:t>
      </w:r>
      <w:r w:rsidR="005A5A5C">
        <w:rPr>
          <w:rFonts w:cs="Times New Roman"/>
          <w:color w:val="000000"/>
        </w:rPr>
        <w:t>)</w:t>
      </w:r>
      <w:r w:rsidR="005A5A5C" w:rsidRPr="00DC1106">
        <w:rPr>
          <w:rFonts w:cs="Times New Roman"/>
          <w:color w:val="000000"/>
        </w:rPr>
        <w:t xml:space="preserve">; with respect to which the relevant period pursuant to </w:t>
      </w:r>
      <w:r w:rsidR="005A5A5C">
        <w:rPr>
          <w:rFonts w:cs="Times New Roman"/>
          <w:color w:val="000000"/>
        </w:rPr>
        <w:t>the</w:t>
      </w:r>
      <w:r w:rsidR="005A5A5C" w:rsidRPr="00DC1106">
        <w:rPr>
          <w:rFonts w:cs="Times New Roman"/>
          <w:color w:val="000000"/>
        </w:rPr>
        <w:t xml:space="preserve"> Criminal Information and Rehabilitation Regulations (Restriction on the Disclosure of Information</w:t>
      </w:r>
      <w:r w:rsidR="005A5A5C">
        <w:rPr>
          <w:rFonts w:cs="Times New Roman"/>
          <w:color w:val="000000"/>
        </w:rPr>
        <w:t xml:space="preserve">) (or any </w:t>
      </w:r>
      <w:r w:rsidR="005A5A5C" w:rsidRPr="00DC1106">
        <w:rPr>
          <w:rFonts w:cs="Times New Roman"/>
          <w:color w:val="000000"/>
        </w:rPr>
        <w:t>equivalent foreign law</w:t>
      </w:r>
      <w:r w:rsidR="005A5A5C">
        <w:rPr>
          <w:rFonts w:cs="Times New Roman"/>
          <w:color w:val="000000"/>
        </w:rPr>
        <w:t>) –</w:t>
      </w:r>
      <w:r w:rsidR="005A5A5C" w:rsidRPr="00DC1106">
        <w:rPr>
          <w:rFonts w:cs="Times New Roman"/>
          <w:color w:val="000000"/>
        </w:rPr>
        <w:t xml:space="preserve"> has not yet expired; but such information should not preclude the </w:t>
      </w:r>
      <w:r w:rsidR="005A5A5C">
        <w:rPr>
          <w:rFonts w:cs="Times New Roman"/>
          <w:color w:val="000000"/>
        </w:rPr>
        <w:t xml:space="preserve">Company </w:t>
      </w:r>
      <w:r w:rsidR="005A5A5C" w:rsidRPr="00DC1106">
        <w:rPr>
          <w:rFonts w:cs="Times New Roman"/>
          <w:color w:val="000000"/>
        </w:rPr>
        <w:t xml:space="preserve">from participating in the </w:t>
      </w:r>
      <w:r w:rsidR="005A5A5C">
        <w:rPr>
          <w:rFonts w:cs="Times New Roman"/>
          <w:color w:val="000000"/>
        </w:rPr>
        <w:t>Pre-Qualification P</w:t>
      </w:r>
      <w:r w:rsidR="005A5A5C" w:rsidRPr="00DC1106">
        <w:rPr>
          <w:rFonts w:cs="Times New Roman"/>
          <w:color w:val="000000"/>
        </w:rPr>
        <w:t xml:space="preserve">rocess. </w:t>
      </w:r>
      <w:r w:rsidR="005A5A5C" w:rsidRPr="00EF3B75">
        <w:rPr>
          <w:rFonts w:cs="Times New Roman"/>
          <w:color w:val="000000"/>
        </w:rPr>
        <w:t>[</w:t>
      </w:r>
      <w:r w:rsidR="005A5A5C">
        <w:rPr>
          <w:rFonts w:cs="Times New Roman"/>
          <w:i/>
          <w:iCs/>
          <w:color w:val="000000"/>
        </w:rPr>
        <w:t>Provide</w:t>
      </w:r>
      <w:r w:rsidR="005A5A5C" w:rsidRPr="00DC1106">
        <w:rPr>
          <w:rFonts w:cs="Times New Roman"/>
          <w:i/>
          <w:iCs/>
          <w:color w:val="000000"/>
        </w:rPr>
        <w:t xml:space="preserve"> full details of the Offence and </w:t>
      </w:r>
      <w:r w:rsidR="005A5A5C">
        <w:rPr>
          <w:rFonts w:cs="Times New Roman"/>
          <w:i/>
          <w:iCs/>
          <w:color w:val="000000"/>
        </w:rPr>
        <w:t>investigation/indictment</w:t>
      </w:r>
      <w:r w:rsidR="005A5A5C" w:rsidRPr="00DC1106">
        <w:rPr>
          <w:rFonts w:cs="Times New Roman"/>
          <w:i/>
          <w:iCs/>
          <w:color w:val="000000"/>
        </w:rPr>
        <w:t xml:space="preserve"> and the reasons for not disqualifying the </w:t>
      </w:r>
      <w:r w:rsidR="005A5A5C">
        <w:rPr>
          <w:rFonts w:cs="Times New Roman"/>
          <w:i/>
          <w:iCs/>
          <w:color w:val="000000"/>
        </w:rPr>
        <w:t>Company</w:t>
      </w:r>
      <w:r w:rsidR="005A5A5C" w:rsidRPr="00EF3B75">
        <w:rPr>
          <w:rFonts w:cs="Times New Roman"/>
          <w:color w:val="000000"/>
        </w:rPr>
        <w:t>]</w:t>
      </w:r>
      <w:r w:rsidR="005A5A5C">
        <w:rPr>
          <w:rFonts w:cs="Times New Roman"/>
          <w:color w:val="000000"/>
        </w:rPr>
        <w:t>:</w:t>
      </w:r>
    </w:p>
    <w:p w14:paraId="1B374E6D" w14:textId="77777777" w:rsidR="005A5A5C" w:rsidRPr="00515F70" w:rsidRDefault="005A5A5C" w:rsidP="005A5A5C">
      <w:pPr>
        <w:ind w:left="1134"/>
        <w:rPr>
          <w:rFonts w:cs="Times New Roman"/>
          <w:color w:val="000000"/>
        </w:rPr>
      </w:pPr>
      <w:r>
        <w:fldChar w:fldCharType="begin">
          <w:ffData>
            <w:name w:val=""/>
            <w:enabled/>
            <w:calcOnExit w:val="0"/>
            <w:textInput>
              <w:default w:val="________________________________________________________________________________________________________________________________________"/>
            </w:textInput>
          </w:ffData>
        </w:fldChar>
      </w:r>
      <w:r>
        <w:instrText xml:space="preserve"> FORMTEXT </w:instrText>
      </w:r>
      <w:r>
        <w:fldChar w:fldCharType="separate"/>
      </w:r>
      <w:r>
        <w:rPr>
          <w:noProof/>
        </w:rPr>
        <w:t>________________________________________________________________________________________________________________________________________</w:t>
      </w:r>
      <w:r>
        <w:fldChar w:fldCharType="end"/>
      </w:r>
    </w:p>
    <w:p w14:paraId="33C86D03" w14:textId="77777777" w:rsidR="005A5A5C" w:rsidRDefault="005A5A5C" w:rsidP="008E7C14">
      <w:pPr>
        <w:pStyle w:val="afa"/>
        <w:numPr>
          <w:ilvl w:val="0"/>
          <w:numId w:val="21"/>
        </w:numPr>
        <w:rPr>
          <w:rFonts w:cs="Times New Roman"/>
          <w:color w:val="000000"/>
        </w:rPr>
      </w:pPr>
      <w:r w:rsidRPr="003946D9">
        <w:rPr>
          <w:rFonts w:cs="Times New Roman"/>
          <w:color w:val="000000"/>
        </w:rPr>
        <w:t xml:space="preserve">I </w:t>
      </w:r>
      <w:r>
        <w:rPr>
          <w:rFonts w:cs="Times New Roman"/>
          <w:color w:val="000000"/>
        </w:rPr>
        <w:t>agree</w:t>
      </w:r>
      <w:r w:rsidRPr="003946D9">
        <w:rPr>
          <w:rFonts w:cs="Times New Roman"/>
          <w:color w:val="000000"/>
        </w:rPr>
        <w:t xml:space="preserve"> that the Israel Police may provide the Tender Committee with criminal information from the </w:t>
      </w:r>
      <w:r>
        <w:rPr>
          <w:rFonts w:asciiTheme="majorBidi" w:hAnsiTheme="majorBidi" w:cstheme="majorBidi"/>
          <w:color w:val="000000"/>
        </w:rPr>
        <w:t xml:space="preserve">criminal record </w:t>
      </w:r>
      <w:r w:rsidRPr="00470E32">
        <w:rPr>
          <w:rFonts w:cs="Times New Roman" w:hint="cs"/>
          <w:color w:val="000000"/>
          <w:sz w:val="20"/>
          <w:szCs w:val="20"/>
          <w:rtl/>
        </w:rPr>
        <w:t>[המרשם הפלילי]</w:t>
      </w:r>
      <w:r>
        <w:rPr>
          <w:rFonts w:asciiTheme="majorBidi" w:hAnsiTheme="majorBidi" w:cstheme="majorBidi"/>
          <w:color w:val="000000"/>
        </w:rPr>
        <w:t xml:space="preserve"> and from the police record</w:t>
      </w:r>
      <w:r w:rsidRPr="00B27B60">
        <w:rPr>
          <w:rFonts w:asciiTheme="majorBidi" w:hAnsiTheme="majorBidi" w:cstheme="majorBidi"/>
          <w:color w:val="000000"/>
        </w:rPr>
        <w:t xml:space="preserve"> </w:t>
      </w:r>
      <w:r w:rsidRPr="00470E32">
        <w:rPr>
          <w:rFonts w:cs="Times New Roman" w:hint="cs"/>
          <w:color w:val="000000"/>
          <w:sz w:val="20"/>
          <w:szCs w:val="20"/>
          <w:rtl/>
        </w:rPr>
        <w:t>[המרשם המשטרתי]</w:t>
      </w:r>
      <w:r w:rsidRPr="003946D9">
        <w:rPr>
          <w:rFonts w:cs="Times New Roman"/>
          <w:color w:val="000000"/>
        </w:rPr>
        <w:t xml:space="preserve"> in relation to the </w:t>
      </w:r>
      <w:r>
        <w:rPr>
          <w:rFonts w:cs="Times New Roman"/>
          <w:color w:val="000000"/>
        </w:rPr>
        <w:t>Referenced Entity</w:t>
      </w:r>
      <w:r w:rsidRPr="003946D9">
        <w:rPr>
          <w:rFonts w:cs="Times New Roman"/>
          <w:color w:val="000000"/>
        </w:rPr>
        <w:t xml:space="preserve"> and for this </w:t>
      </w:r>
      <w:r>
        <w:rPr>
          <w:rFonts w:cs="Times New Roman"/>
          <w:color w:val="000000"/>
        </w:rPr>
        <w:t>Pre-Qualification Process</w:t>
      </w:r>
      <w:r w:rsidRPr="003946D9">
        <w:rPr>
          <w:rFonts w:cs="Times New Roman"/>
          <w:color w:val="000000"/>
        </w:rPr>
        <w:t xml:space="preserve">, in accordance with the provisions of the </w:t>
      </w:r>
      <w:r w:rsidRPr="00DC1106">
        <w:rPr>
          <w:rFonts w:cs="Times New Roman"/>
          <w:color w:val="000000"/>
        </w:rPr>
        <w:t>Criminal Information Law and its Regulations</w:t>
      </w:r>
      <w:r w:rsidRPr="003946D9">
        <w:rPr>
          <w:rFonts w:cs="Times New Roman"/>
          <w:color w:val="000000"/>
        </w:rPr>
        <w:t xml:space="preserve">, and </w:t>
      </w:r>
      <w:r>
        <w:rPr>
          <w:rFonts w:cs="Times New Roman"/>
          <w:color w:val="000000"/>
        </w:rPr>
        <w:t>specifically</w:t>
      </w:r>
      <w:r w:rsidRPr="003946D9">
        <w:rPr>
          <w:rFonts w:cs="Times New Roman"/>
          <w:color w:val="000000"/>
        </w:rPr>
        <w:t xml:space="preserve"> pursuant to Sections 14 and 30 of the Criminal Information Law</w:t>
      </w:r>
      <w:r>
        <w:rPr>
          <w:rFonts w:cs="Times New Roman"/>
          <w:color w:val="000000"/>
        </w:rPr>
        <w:t>.</w:t>
      </w:r>
    </w:p>
    <w:p w14:paraId="2B0AD585" w14:textId="77777777" w:rsidR="005A5A5C" w:rsidRDefault="005A5A5C" w:rsidP="008E7C14">
      <w:pPr>
        <w:pStyle w:val="afa"/>
        <w:numPr>
          <w:ilvl w:val="0"/>
          <w:numId w:val="21"/>
        </w:numPr>
        <w:rPr>
          <w:rFonts w:cs="Times New Roman"/>
          <w:color w:val="000000"/>
        </w:rPr>
      </w:pPr>
      <w:r>
        <w:rPr>
          <w:rFonts w:cs="Times New Roman"/>
          <w:color w:val="000000"/>
        </w:rPr>
        <w:t>The</w:t>
      </w:r>
      <w:r w:rsidRPr="003946D9">
        <w:rPr>
          <w:rFonts w:cs="Times New Roman"/>
          <w:color w:val="000000"/>
        </w:rPr>
        <w:t xml:space="preserve"> </w:t>
      </w:r>
      <w:r>
        <w:rPr>
          <w:rFonts w:cs="Times New Roman"/>
          <w:color w:val="000000"/>
        </w:rPr>
        <w:t>above</w:t>
      </w:r>
      <w:r w:rsidRPr="003946D9">
        <w:rPr>
          <w:rFonts w:cs="Times New Roman"/>
          <w:color w:val="000000"/>
        </w:rPr>
        <w:t xml:space="preserve"> </w:t>
      </w:r>
      <w:r>
        <w:rPr>
          <w:rFonts w:cs="Times New Roman"/>
          <w:color w:val="000000"/>
        </w:rPr>
        <w:t xml:space="preserve">consent </w:t>
      </w:r>
      <w:r w:rsidRPr="003946D9">
        <w:rPr>
          <w:rFonts w:cs="Times New Roman"/>
          <w:color w:val="000000"/>
        </w:rPr>
        <w:t xml:space="preserve">shall also apply to </w:t>
      </w:r>
      <w:r>
        <w:rPr>
          <w:rFonts w:cs="Times New Roman"/>
          <w:color w:val="000000"/>
        </w:rPr>
        <w:t>the disclosure</w:t>
      </w:r>
      <w:r w:rsidRPr="003946D9">
        <w:rPr>
          <w:rFonts w:cs="Times New Roman"/>
          <w:color w:val="000000"/>
        </w:rPr>
        <w:t xml:space="preserve"> of criminal information to the Tender Committee </w:t>
      </w:r>
      <w:r w:rsidRPr="00EA6CF7">
        <w:rPr>
          <w:rFonts w:cs="Times New Roman"/>
          <w:color w:val="000000"/>
        </w:rPr>
        <w:t xml:space="preserve">from time to time, for the purpose of periodic review of any changes </w:t>
      </w:r>
      <w:r>
        <w:rPr>
          <w:rFonts w:cs="Times New Roman"/>
          <w:color w:val="000000"/>
        </w:rPr>
        <w:t>to the</w:t>
      </w:r>
      <w:r w:rsidRPr="00EA6CF7">
        <w:rPr>
          <w:rFonts w:cs="Times New Roman"/>
          <w:color w:val="000000"/>
        </w:rPr>
        <w:t xml:space="preserve"> criminal information relating to the </w:t>
      </w:r>
      <w:r w:rsidRPr="00607CAC">
        <w:rPr>
          <w:rFonts w:cs="Times New Roman"/>
          <w:color w:val="000000"/>
        </w:rPr>
        <w:t>Referenced Entity</w:t>
      </w:r>
      <w:r>
        <w:rPr>
          <w:rFonts w:cs="Times New Roman"/>
          <w:color w:val="000000"/>
        </w:rPr>
        <w:t>.</w:t>
      </w:r>
    </w:p>
    <w:p w14:paraId="59AE2974" w14:textId="77777777" w:rsidR="005A5A5C" w:rsidRDefault="005A5A5C" w:rsidP="008E7C14">
      <w:pPr>
        <w:pStyle w:val="afa"/>
        <w:numPr>
          <w:ilvl w:val="0"/>
          <w:numId w:val="21"/>
        </w:numPr>
        <w:rPr>
          <w:rFonts w:cs="Times New Roman"/>
          <w:color w:val="000000"/>
        </w:rPr>
      </w:pPr>
      <w:r w:rsidRPr="00DC1106">
        <w:rPr>
          <w:rFonts w:cs="Times New Roman"/>
          <w:color w:val="000000"/>
        </w:rPr>
        <w:t>I acknowledge that pursuant to the Criminal Information Law, I am entitled to review the records relating to the Referenced Entity</w:t>
      </w:r>
      <w:r>
        <w:rPr>
          <w:rFonts w:cs="Times New Roman"/>
          <w:color w:val="000000"/>
        </w:rPr>
        <w:t xml:space="preserve"> </w:t>
      </w:r>
      <w:r w:rsidRPr="00DC1106">
        <w:rPr>
          <w:rFonts w:cs="Times New Roman"/>
          <w:color w:val="000000"/>
        </w:rPr>
        <w:t xml:space="preserve">in </w:t>
      </w:r>
      <w:r w:rsidRPr="003946D9">
        <w:rPr>
          <w:rFonts w:cs="Times New Roman"/>
          <w:color w:val="000000"/>
        </w:rPr>
        <w:t xml:space="preserve">the </w:t>
      </w:r>
      <w:r>
        <w:rPr>
          <w:rFonts w:asciiTheme="majorBidi" w:hAnsiTheme="majorBidi" w:cstheme="majorBidi"/>
          <w:color w:val="000000"/>
        </w:rPr>
        <w:t xml:space="preserve">criminal record </w:t>
      </w:r>
      <w:r w:rsidRPr="00470E32">
        <w:rPr>
          <w:rFonts w:cs="Times New Roman" w:hint="cs"/>
          <w:color w:val="000000"/>
          <w:sz w:val="20"/>
          <w:szCs w:val="20"/>
          <w:rtl/>
        </w:rPr>
        <w:t>[המרשם הפלילי]</w:t>
      </w:r>
      <w:r>
        <w:rPr>
          <w:rFonts w:asciiTheme="majorBidi" w:hAnsiTheme="majorBidi" w:cstheme="majorBidi"/>
          <w:color w:val="000000"/>
        </w:rPr>
        <w:t xml:space="preserve"> and the police record</w:t>
      </w:r>
      <w:r w:rsidRPr="00B27B60">
        <w:rPr>
          <w:rFonts w:asciiTheme="majorBidi" w:hAnsiTheme="majorBidi" w:cstheme="majorBidi"/>
          <w:color w:val="000000"/>
        </w:rPr>
        <w:t xml:space="preserve"> </w:t>
      </w:r>
      <w:r w:rsidRPr="00470E32">
        <w:rPr>
          <w:rFonts w:cs="Times New Roman" w:hint="cs"/>
          <w:color w:val="000000"/>
          <w:sz w:val="20"/>
          <w:szCs w:val="20"/>
          <w:rtl/>
        </w:rPr>
        <w:t>[המרשם המשטרתי]</w:t>
      </w:r>
      <w:r>
        <w:rPr>
          <w:rFonts w:cs="Times New Roman"/>
          <w:color w:val="000000"/>
        </w:rPr>
        <w:t>.</w:t>
      </w:r>
    </w:p>
    <w:p w14:paraId="097934B0" w14:textId="77777777" w:rsidR="005A5A5C" w:rsidRDefault="005A5A5C" w:rsidP="008E7C14">
      <w:pPr>
        <w:pStyle w:val="afa"/>
        <w:numPr>
          <w:ilvl w:val="0"/>
          <w:numId w:val="21"/>
        </w:numPr>
        <w:rPr>
          <w:rFonts w:cs="Times New Roman"/>
          <w:color w:val="000000"/>
        </w:rPr>
      </w:pPr>
      <w:r w:rsidRPr="00DC1106">
        <w:rPr>
          <w:rFonts w:cs="Times New Roman"/>
          <w:color w:val="000000"/>
        </w:rPr>
        <w:t xml:space="preserve">I acknowledge that if there is any </w:t>
      </w:r>
      <w:r>
        <w:rPr>
          <w:rFonts w:cs="Times New Roman"/>
          <w:color w:val="000000"/>
        </w:rPr>
        <w:t>criminal information</w:t>
      </w:r>
      <w:r w:rsidRPr="00DC1106">
        <w:rPr>
          <w:rFonts w:cs="Times New Roman"/>
          <w:color w:val="000000"/>
        </w:rPr>
        <w:t xml:space="preserve"> relating to</w:t>
      </w:r>
      <w:r>
        <w:rPr>
          <w:rFonts w:cs="Times New Roman"/>
          <w:color w:val="000000"/>
        </w:rPr>
        <w:t xml:space="preserve"> </w:t>
      </w:r>
      <w:r w:rsidRPr="00DC1106">
        <w:rPr>
          <w:rFonts w:cs="Times New Roman"/>
          <w:color w:val="000000"/>
        </w:rPr>
        <w:t xml:space="preserve">the Referenced Entity, it shall not necessarily preclude participation in the </w:t>
      </w:r>
      <w:r>
        <w:rPr>
          <w:rFonts w:cs="Times New Roman"/>
          <w:color w:val="000000"/>
        </w:rPr>
        <w:t>Pre-Qualification P</w:t>
      </w:r>
      <w:r w:rsidRPr="00DC1106">
        <w:rPr>
          <w:rFonts w:cs="Times New Roman"/>
          <w:color w:val="000000"/>
        </w:rPr>
        <w:t xml:space="preserve">rocess, and that I am entitled to provide information relating to rehabilitation or personal matters, in order for such information to be taken into account in the examination of the </w:t>
      </w:r>
      <w:r>
        <w:rPr>
          <w:rFonts w:cs="Times New Roman"/>
          <w:color w:val="000000"/>
        </w:rPr>
        <w:t xml:space="preserve">Pre-Qualification </w:t>
      </w:r>
      <w:r w:rsidRPr="00DC1106">
        <w:rPr>
          <w:rFonts w:cs="Times New Roman"/>
          <w:color w:val="000000"/>
        </w:rPr>
        <w:t>Submission, in accordance with the criteria set by Law</w:t>
      </w:r>
      <w:r>
        <w:rPr>
          <w:rFonts w:cs="Times New Roman"/>
          <w:color w:val="000000"/>
        </w:rPr>
        <w:t>.</w:t>
      </w:r>
    </w:p>
    <w:p w14:paraId="09E70CD9" w14:textId="77777777" w:rsidR="005A5A5C" w:rsidRDefault="005A5A5C" w:rsidP="005A5A5C">
      <w:pPr>
        <w:ind w:left="397"/>
        <w:rPr>
          <w:rFonts w:cs="Times New Roman"/>
          <w:color w:val="000000"/>
        </w:rPr>
      </w:pPr>
      <w:r w:rsidRPr="00607CAC">
        <w:rPr>
          <w:rFonts w:cs="Times New Roman"/>
          <w:color w:val="000000"/>
        </w:rPr>
        <w:t xml:space="preserve">In case of </w:t>
      </w:r>
      <w:r>
        <w:rPr>
          <w:rFonts w:cs="Times New Roman"/>
          <w:color w:val="000000"/>
        </w:rPr>
        <w:t xml:space="preserve">a </w:t>
      </w:r>
      <w:r w:rsidRPr="00607CAC">
        <w:rPr>
          <w:rFonts w:cs="Times New Roman"/>
          <w:color w:val="000000"/>
        </w:rPr>
        <w:t xml:space="preserve">corporation </w:t>
      </w:r>
      <w:r>
        <w:rPr>
          <w:rFonts w:cs="Times New Roman"/>
          <w:color w:val="000000"/>
        </w:rPr>
        <w:t>–</w:t>
      </w:r>
      <w:r w:rsidRPr="00607CAC">
        <w:rPr>
          <w:rFonts w:cs="Times New Roman"/>
          <w:color w:val="000000"/>
        </w:rPr>
        <w:t xml:space="preserve"> rehabilitation shall be examined, </w:t>
      </w:r>
      <w:r w:rsidRPr="0096442F">
        <w:rPr>
          <w:rFonts w:cs="Times New Roman"/>
          <w:i/>
          <w:iCs/>
          <w:color w:val="000000"/>
        </w:rPr>
        <w:t>inter alia</w:t>
      </w:r>
      <w:r w:rsidRPr="00607CAC">
        <w:rPr>
          <w:rFonts w:cs="Times New Roman"/>
          <w:color w:val="000000"/>
        </w:rPr>
        <w:t>, in adopting effective compliance, supervision and enforcement measures</w:t>
      </w:r>
      <w:r>
        <w:rPr>
          <w:rFonts w:cs="Times New Roman"/>
          <w:color w:val="000000"/>
        </w:rPr>
        <w:t>.</w:t>
      </w:r>
    </w:p>
    <w:p w14:paraId="7FE48A30" w14:textId="77777777" w:rsidR="005A5A5C" w:rsidRDefault="005A5A5C" w:rsidP="008E7C14">
      <w:pPr>
        <w:pStyle w:val="afa"/>
        <w:numPr>
          <w:ilvl w:val="0"/>
          <w:numId w:val="21"/>
        </w:numPr>
        <w:rPr>
          <w:rFonts w:cs="Times New Roman"/>
          <w:color w:val="000000"/>
        </w:rPr>
      </w:pPr>
      <w:r w:rsidRPr="00DC1106">
        <w:rPr>
          <w:rFonts w:cs="Times New Roman"/>
          <w:color w:val="000000"/>
        </w:rPr>
        <w:t xml:space="preserve">I acknowledge </w:t>
      </w:r>
      <w:r>
        <w:rPr>
          <w:rFonts w:cs="Times New Roman"/>
          <w:color w:val="000000"/>
        </w:rPr>
        <w:t xml:space="preserve">and agree that </w:t>
      </w:r>
      <w:r w:rsidRPr="00887C03">
        <w:rPr>
          <w:rFonts w:cs="Times New Roman"/>
          <w:color w:val="000000"/>
        </w:rPr>
        <w:t xml:space="preserve">in the event </w:t>
      </w:r>
      <w:r>
        <w:rPr>
          <w:rFonts w:cs="Times New Roman"/>
          <w:color w:val="000000"/>
        </w:rPr>
        <w:t xml:space="preserve">the Tender Committee or NTA, as the case may be, disqualify the Company or the Participant, as the case may be, or impose conditions on the Company or the Participant, as the case may be, or following the execution of the Agreement terminate the Agreement, based on </w:t>
      </w:r>
      <w:r w:rsidRPr="00887C03">
        <w:rPr>
          <w:rFonts w:cs="Times New Roman"/>
          <w:color w:val="000000"/>
        </w:rPr>
        <w:t xml:space="preserve">criminal information </w:t>
      </w:r>
      <w:r>
        <w:rPr>
          <w:rFonts w:cs="Times New Roman"/>
          <w:color w:val="000000"/>
        </w:rPr>
        <w:t xml:space="preserve">pertaining to </w:t>
      </w:r>
      <w:r w:rsidRPr="00DC1106">
        <w:rPr>
          <w:rFonts w:cs="Times New Roman"/>
          <w:color w:val="000000"/>
        </w:rPr>
        <w:t>the Referenced Entity</w:t>
      </w:r>
      <w:r>
        <w:rPr>
          <w:rFonts w:cs="Times New Roman"/>
          <w:color w:val="000000"/>
        </w:rPr>
        <w:t>, the Participant</w:t>
      </w:r>
      <w:r w:rsidRPr="00887C03">
        <w:rPr>
          <w:rFonts w:cs="Times New Roman"/>
          <w:color w:val="000000"/>
        </w:rPr>
        <w:t xml:space="preserve"> will be notified that </w:t>
      </w:r>
      <w:r>
        <w:rPr>
          <w:rFonts w:cs="Times New Roman"/>
          <w:color w:val="000000"/>
        </w:rPr>
        <w:t xml:space="preserve">such decision was pertaining to </w:t>
      </w:r>
      <w:r w:rsidRPr="00DC1106">
        <w:rPr>
          <w:rFonts w:cs="Times New Roman"/>
          <w:color w:val="000000"/>
        </w:rPr>
        <w:t>the Referenced Entity</w:t>
      </w:r>
      <w:r w:rsidRPr="00887C03">
        <w:rPr>
          <w:rFonts w:cs="Times New Roman"/>
          <w:color w:val="000000"/>
        </w:rPr>
        <w:t xml:space="preserve">, without detailing the content of </w:t>
      </w:r>
      <w:r>
        <w:rPr>
          <w:rFonts w:cs="Times New Roman"/>
          <w:color w:val="000000"/>
        </w:rPr>
        <w:t>such</w:t>
      </w:r>
      <w:r w:rsidRPr="00887C03">
        <w:rPr>
          <w:rFonts w:cs="Times New Roman"/>
          <w:color w:val="000000"/>
        </w:rPr>
        <w:t xml:space="preserve"> information</w:t>
      </w:r>
      <w:r>
        <w:rPr>
          <w:rFonts w:cs="Times New Roman"/>
          <w:color w:val="000000"/>
        </w:rPr>
        <w:t>.</w:t>
      </w:r>
    </w:p>
    <w:p w14:paraId="7D965DD4" w14:textId="77777777" w:rsidR="005A5A5C" w:rsidRDefault="005A5A5C" w:rsidP="008E7C14">
      <w:pPr>
        <w:pStyle w:val="afa"/>
        <w:numPr>
          <w:ilvl w:val="0"/>
          <w:numId w:val="21"/>
        </w:numPr>
        <w:rPr>
          <w:rFonts w:cs="Times New Roman"/>
          <w:color w:val="000000"/>
        </w:rPr>
      </w:pPr>
      <w:r w:rsidRPr="00DC1106">
        <w:rPr>
          <w:rFonts w:cs="Times New Roman"/>
          <w:color w:val="000000"/>
        </w:rPr>
        <w:lastRenderedPageBreak/>
        <w:t xml:space="preserve">I hereby waive the right to receive notice about the disclosure of </w:t>
      </w:r>
      <w:r w:rsidRPr="00887C03">
        <w:rPr>
          <w:rFonts w:cs="Times New Roman"/>
          <w:color w:val="000000"/>
        </w:rPr>
        <w:t xml:space="preserve">criminal information </w:t>
      </w:r>
      <w:r>
        <w:rPr>
          <w:rFonts w:cs="Times New Roman"/>
          <w:color w:val="000000"/>
        </w:rPr>
        <w:t xml:space="preserve">pertaining to </w:t>
      </w:r>
      <w:r w:rsidRPr="00DC1106">
        <w:rPr>
          <w:rFonts w:cs="Times New Roman"/>
          <w:color w:val="000000"/>
        </w:rPr>
        <w:t>the Referenced Entity</w:t>
      </w:r>
      <w:r>
        <w:rPr>
          <w:rFonts w:cs="Times New Roman"/>
          <w:i/>
          <w:iCs/>
          <w:color w:val="000000"/>
        </w:rPr>
        <w:t xml:space="preserve"> </w:t>
      </w:r>
      <w:r w:rsidRPr="00DC1106">
        <w:rPr>
          <w:rFonts w:cs="Times New Roman"/>
          <w:color w:val="000000"/>
        </w:rPr>
        <w:t>to the Tender Committee, subject to the Criminal Information Law and its Regulations.</w:t>
      </w:r>
    </w:p>
    <w:p w14:paraId="0C9A7ABD" w14:textId="77777777" w:rsidR="005A5A5C" w:rsidRDefault="005A5A5C" w:rsidP="005A5A5C">
      <w:pPr>
        <w:rPr>
          <w:rFonts w:cs="Times New Roman"/>
          <w:color w:val="000000"/>
        </w:rPr>
      </w:pPr>
    </w:p>
    <w:p w14:paraId="1D636DB8" w14:textId="77777777" w:rsidR="005A5A5C" w:rsidRDefault="005A5A5C" w:rsidP="005A5A5C">
      <w:pPr>
        <w:spacing w:after="200" w:line="276" w:lineRule="auto"/>
        <w:ind w:left="567" w:hanging="567"/>
        <w:rPr>
          <w:rFonts w:eastAsia="Calibri" w:cs="Times New Roman"/>
        </w:rPr>
      </w:pPr>
      <w:r w:rsidRPr="009B69B6">
        <w:rPr>
          <w:rFonts w:eastAsia="Calibri" w:cs="Times New Roman"/>
        </w:rPr>
        <w:t xml:space="preserve">This is my </w:t>
      </w:r>
      <w:proofErr w:type="gramStart"/>
      <w:r w:rsidRPr="009B69B6">
        <w:rPr>
          <w:rFonts w:eastAsia="Calibri" w:cs="Times New Roman"/>
        </w:rPr>
        <w:t>name,</w:t>
      </w:r>
      <w:proofErr w:type="gramEnd"/>
      <w:r w:rsidRPr="009B69B6">
        <w:rPr>
          <w:rFonts w:eastAsia="Calibri" w:cs="Times New Roman"/>
        </w:rPr>
        <w:t xml:space="preserve"> this is my signature and </w:t>
      </w:r>
      <w:proofErr w:type="gramStart"/>
      <w:r w:rsidRPr="009B69B6">
        <w:rPr>
          <w:rFonts w:eastAsia="Calibri" w:cs="Times New Roman"/>
        </w:rPr>
        <w:t>all of</w:t>
      </w:r>
      <w:proofErr w:type="gramEnd"/>
      <w:r w:rsidRPr="009B69B6">
        <w:rPr>
          <w:rFonts w:eastAsia="Calibri" w:cs="Times New Roman"/>
        </w:rPr>
        <w:t xml:space="preserve"> the above is the truth. </w:t>
      </w:r>
    </w:p>
    <w:p w14:paraId="0A74E325" w14:textId="77777777" w:rsidR="005A5A5C" w:rsidRDefault="005A5A5C" w:rsidP="005A5A5C">
      <w:pPr>
        <w:widowControl w:val="0"/>
        <w:tabs>
          <w:tab w:val="left" w:pos="5812"/>
        </w:tabs>
        <w:jc w:val="center"/>
        <w:rPr>
          <w:snapToGrid w:val="0"/>
        </w:rPr>
      </w:pPr>
    </w:p>
    <w:tbl>
      <w:tblPr>
        <w:tblW w:w="0" w:type="auto"/>
        <w:tblLayout w:type="fixed"/>
        <w:tblLook w:val="0000" w:firstRow="0" w:lastRow="0" w:firstColumn="0" w:lastColumn="0" w:noHBand="0" w:noVBand="0"/>
      </w:tblPr>
      <w:tblGrid>
        <w:gridCol w:w="3118"/>
        <w:gridCol w:w="3118"/>
        <w:gridCol w:w="3118"/>
      </w:tblGrid>
      <w:tr w:rsidR="005A5A5C" w14:paraId="44E38676" w14:textId="77777777" w:rsidTr="002716C3">
        <w:tc>
          <w:tcPr>
            <w:tcW w:w="3118" w:type="dxa"/>
          </w:tcPr>
          <w:p w14:paraId="413AB7DE" w14:textId="77777777" w:rsidR="005A5A5C" w:rsidRDefault="005A5A5C" w:rsidP="002716C3">
            <w:pPr>
              <w:widowControl w:val="0"/>
              <w:spacing w:after="0"/>
              <w:jc w:val="left"/>
              <w:rPr>
                <w:snapToGrid w:val="0"/>
              </w:rPr>
            </w:pPr>
            <w:r>
              <w:rPr>
                <w:snapToGrid w:val="0"/>
              </w:rPr>
              <w:t>________________________</w:t>
            </w:r>
          </w:p>
        </w:tc>
        <w:tc>
          <w:tcPr>
            <w:tcW w:w="3118" w:type="dxa"/>
          </w:tcPr>
          <w:p w14:paraId="04AC86AF" w14:textId="77777777" w:rsidR="005A5A5C" w:rsidRDefault="005A5A5C" w:rsidP="002716C3">
            <w:pPr>
              <w:widowControl w:val="0"/>
              <w:spacing w:after="0"/>
              <w:jc w:val="center"/>
              <w:rPr>
                <w:snapToGrid w:val="0"/>
              </w:rPr>
            </w:pPr>
          </w:p>
        </w:tc>
        <w:tc>
          <w:tcPr>
            <w:tcW w:w="3118" w:type="dxa"/>
          </w:tcPr>
          <w:p w14:paraId="69B7A28A" w14:textId="77777777" w:rsidR="005A5A5C" w:rsidRDefault="005A5A5C" w:rsidP="002716C3">
            <w:pPr>
              <w:widowControl w:val="0"/>
              <w:spacing w:after="0"/>
              <w:jc w:val="center"/>
              <w:rPr>
                <w:snapToGrid w:val="0"/>
              </w:rPr>
            </w:pPr>
            <w:r>
              <w:rPr>
                <w:snapToGrid w:val="0"/>
              </w:rPr>
              <w:t>________________________</w:t>
            </w:r>
          </w:p>
        </w:tc>
      </w:tr>
      <w:tr w:rsidR="005A5A5C" w14:paraId="09FC2EB0" w14:textId="77777777" w:rsidTr="002716C3">
        <w:tc>
          <w:tcPr>
            <w:tcW w:w="3118" w:type="dxa"/>
          </w:tcPr>
          <w:p w14:paraId="67AA4025" w14:textId="77777777" w:rsidR="005A5A5C" w:rsidRDefault="005A5A5C" w:rsidP="002716C3">
            <w:pPr>
              <w:widowControl w:val="0"/>
              <w:spacing w:after="0"/>
              <w:jc w:val="center"/>
              <w:rPr>
                <w:snapToGrid w:val="0"/>
              </w:rPr>
            </w:pPr>
            <w:r>
              <w:rPr>
                <w:snapToGrid w:val="0"/>
              </w:rPr>
              <w:t>Date</w:t>
            </w:r>
          </w:p>
        </w:tc>
        <w:tc>
          <w:tcPr>
            <w:tcW w:w="3118" w:type="dxa"/>
          </w:tcPr>
          <w:p w14:paraId="096BBF22" w14:textId="77777777" w:rsidR="005A5A5C" w:rsidRDefault="005A5A5C" w:rsidP="002716C3">
            <w:pPr>
              <w:widowControl w:val="0"/>
              <w:spacing w:after="0"/>
              <w:jc w:val="center"/>
              <w:rPr>
                <w:snapToGrid w:val="0"/>
              </w:rPr>
            </w:pPr>
          </w:p>
        </w:tc>
        <w:tc>
          <w:tcPr>
            <w:tcW w:w="3118" w:type="dxa"/>
          </w:tcPr>
          <w:p w14:paraId="05904037" w14:textId="77777777" w:rsidR="005A5A5C" w:rsidRDefault="005A5A5C" w:rsidP="002716C3">
            <w:pPr>
              <w:widowControl w:val="0"/>
              <w:spacing w:after="0"/>
              <w:jc w:val="center"/>
              <w:rPr>
                <w:snapToGrid w:val="0"/>
              </w:rPr>
            </w:pPr>
            <w:r>
              <w:rPr>
                <w:snapToGrid w:val="0"/>
              </w:rPr>
              <w:t xml:space="preserve">Name and </w:t>
            </w:r>
            <w:proofErr w:type="gramStart"/>
            <w:r>
              <w:rPr>
                <w:snapToGrid w:val="0"/>
              </w:rPr>
              <w:t>Signature</w:t>
            </w:r>
            <w:proofErr w:type="gramEnd"/>
          </w:p>
        </w:tc>
      </w:tr>
    </w:tbl>
    <w:p w14:paraId="2A97CBF6" w14:textId="77777777" w:rsidR="005A5A5C" w:rsidRDefault="005A5A5C" w:rsidP="005A5A5C">
      <w:pPr>
        <w:spacing w:after="0"/>
      </w:pPr>
    </w:p>
    <w:p w14:paraId="1C7874C9" w14:textId="77777777" w:rsidR="005A5A5C" w:rsidRPr="009B69B6" w:rsidRDefault="005A5A5C" w:rsidP="005A5A5C">
      <w:pPr>
        <w:spacing w:after="200" w:line="276" w:lineRule="auto"/>
        <w:jc w:val="center"/>
        <w:rPr>
          <w:rFonts w:eastAsia="Calibri" w:cs="Times New Roman"/>
          <w:b/>
          <w:bCs/>
          <w:u w:val="single"/>
        </w:rPr>
      </w:pPr>
    </w:p>
    <w:p w14:paraId="54250362" w14:textId="77777777" w:rsidR="005A5A5C" w:rsidRDefault="005A5A5C" w:rsidP="005A5A5C">
      <w:pPr>
        <w:spacing w:after="200" w:line="276" w:lineRule="auto"/>
        <w:jc w:val="center"/>
        <w:rPr>
          <w:rFonts w:eastAsia="Calibri" w:cs="Times New Roman"/>
          <w:b/>
          <w:bCs/>
          <w:u w:val="single"/>
        </w:rPr>
      </w:pPr>
      <w:r w:rsidRPr="009B69B6">
        <w:rPr>
          <w:rFonts w:eastAsia="Calibri" w:cs="Times New Roman"/>
          <w:b/>
          <w:bCs/>
          <w:u w:val="single"/>
        </w:rPr>
        <w:t>CERTIFICATION</w:t>
      </w:r>
    </w:p>
    <w:p w14:paraId="2AFFA191" w14:textId="77777777" w:rsidR="005A5A5C" w:rsidRPr="009B69B6" w:rsidRDefault="005A5A5C" w:rsidP="005A5A5C">
      <w:pPr>
        <w:spacing w:after="200" w:line="276" w:lineRule="auto"/>
        <w:jc w:val="center"/>
        <w:rPr>
          <w:rFonts w:eastAsia="Calibri" w:cs="Times New Roman"/>
          <w:b/>
          <w:bCs/>
          <w:u w:val="single"/>
        </w:rPr>
      </w:pPr>
    </w:p>
    <w:p w14:paraId="2BE5FEC9" w14:textId="77777777" w:rsidR="005A5A5C" w:rsidRPr="00442EE1" w:rsidRDefault="005A5A5C" w:rsidP="005A5A5C">
      <w:pPr>
        <w:pStyle w:val="a3"/>
        <w:spacing w:before="61" w:line="242" w:lineRule="auto"/>
        <w:ind w:right="68"/>
        <w:rPr>
          <w:b w:val="0"/>
          <w:bCs w:val="0"/>
          <w:u w:val="single"/>
          <w:vertAlign w:val="superscript"/>
        </w:rPr>
      </w:pPr>
      <w:r w:rsidRPr="000278ED">
        <w:rPr>
          <w:b w:val="0"/>
          <w:bCs w:val="0"/>
          <w:color w:val="231F20"/>
        </w:rPr>
        <w:t>I,</w:t>
      </w:r>
      <w:r w:rsidRPr="000278ED">
        <w:rPr>
          <w:b w:val="0"/>
          <w:bCs w:val="0"/>
          <w:color w:val="231F20"/>
          <w:spacing w:val="18"/>
        </w:rPr>
        <w:t xml:space="preserve"> </w:t>
      </w:r>
      <w:r w:rsidRPr="000278ED">
        <w:rPr>
          <w:b w:val="0"/>
          <w:bCs w:val="0"/>
          <w:color w:val="231F20"/>
        </w:rPr>
        <w:t>the</w:t>
      </w:r>
      <w:r w:rsidRPr="000278ED">
        <w:rPr>
          <w:b w:val="0"/>
          <w:bCs w:val="0"/>
          <w:color w:val="231F20"/>
          <w:spacing w:val="19"/>
        </w:rPr>
        <w:t xml:space="preserve"> </w:t>
      </w:r>
      <w:r w:rsidRPr="000278ED">
        <w:rPr>
          <w:b w:val="0"/>
          <w:bCs w:val="0"/>
          <w:color w:val="231F20"/>
        </w:rPr>
        <w:t>undersigned,</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 xml:space="preserve">, </w:t>
      </w:r>
      <w:sdt>
        <w:sdtPr>
          <w:rPr>
            <w:rFonts w:ascii="Segoe UI Symbol" w:hAnsi="Segoe UI Symbol"/>
            <w:b w:val="0"/>
            <w:bCs w:val="0"/>
          </w:rPr>
          <w:id w:val="-278105769"/>
          <w14:checkbox>
            <w14:checked w14:val="0"/>
            <w14:checkedState w14:val="2611" w14:font="Segoe UI Symbol"/>
            <w14:uncheckedState w14:val="2610" w14:font="Segoe UI Symbol"/>
          </w14:checkbox>
        </w:sdtPr>
        <w:sdtEndPr/>
        <w:sdtContent>
          <w:r w:rsidRPr="00FB0599">
            <w:rPr>
              <w:rFonts w:ascii="Segoe UI Symbol" w:hAnsi="Segoe UI Symbol"/>
              <w:b w:val="0"/>
              <w:bCs w:val="0"/>
            </w:rPr>
            <w:t>☐</w:t>
          </w:r>
        </w:sdtContent>
      </w:sdt>
      <w:r w:rsidRPr="000278ED">
        <w:rPr>
          <w:b w:val="0"/>
          <w:bCs w:val="0"/>
        </w:rPr>
        <w:t xml:space="preserve"> attorney-at-law</w:t>
      </w:r>
      <w:r>
        <w:rPr>
          <w:b w:val="0"/>
          <w:bCs w:val="0"/>
          <w:color w:val="231F20"/>
        </w:rPr>
        <w:t xml:space="preserve"> </w:t>
      </w:r>
      <w:sdt>
        <w:sdtPr>
          <w:rPr>
            <w:rFonts w:asciiTheme="majorBidi" w:hAnsiTheme="majorBidi" w:cstheme="majorBidi"/>
            <w:b w:val="0"/>
            <w:bCs w:val="0"/>
          </w:rPr>
          <w:id w:val="1934629861"/>
          <w14:checkbox>
            <w14:checked w14:val="0"/>
            <w14:checkedState w14:val="2611" w14:font="Segoe UI Symbol"/>
            <w14:uncheckedState w14:val="2610" w14:font="Segoe UI Symbol"/>
          </w14:checkbox>
        </w:sdtPr>
        <w:sdtEndPr/>
        <w:sdtContent>
          <w:r w:rsidRPr="00FB0599">
            <w:rPr>
              <w:rFonts w:ascii="Segoe UI Symbol" w:hAnsi="Segoe UI Symbol" w:cs="Segoe UI Symbol"/>
              <w:b w:val="0"/>
              <w:bCs w:val="0"/>
            </w:rPr>
            <w:t>☐</w:t>
          </w:r>
        </w:sdtContent>
      </w:sdt>
      <w:r w:rsidRPr="00FB0599">
        <w:rPr>
          <w:rFonts w:asciiTheme="majorBidi" w:hAnsiTheme="majorBidi" w:cstheme="majorBidi"/>
          <w:b w:val="0"/>
          <w:bCs w:val="0"/>
        </w:rPr>
        <w:t xml:space="preserve"> public notary</w:t>
      </w:r>
      <w:r>
        <w:rPr>
          <w:rFonts w:asciiTheme="majorBidi" w:hAnsiTheme="majorBidi" w:cstheme="majorBidi"/>
          <w:b w:val="0"/>
          <w:bCs w:val="0"/>
        </w:rPr>
        <w:t xml:space="preserve"> </w:t>
      </w:r>
      <w:r w:rsidRPr="00FB0599">
        <w:rPr>
          <w:rFonts w:asciiTheme="majorBidi" w:hAnsiTheme="majorBidi" w:cstheme="majorBidi"/>
          <w:b w:val="0"/>
          <w:bCs w:val="0"/>
          <w:i/>
          <w:iCs/>
          <w:sz w:val="20"/>
          <w:szCs w:val="20"/>
        </w:rPr>
        <w:t>[check applicable box]</w:t>
      </w:r>
      <w:r w:rsidRPr="000278ED">
        <w:rPr>
          <w:b w:val="0"/>
          <w:bCs w:val="0"/>
          <w:color w:val="231F20"/>
        </w:rPr>
        <w:t xml:space="preserve">, hereby confirm </w:t>
      </w:r>
      <w:r w:rsidRPr="000278ED">
        <w:rPr>
          <w:b w:val="0"/>
          <w:bCs w:val="0"/>
          <w:color w:val="231F20"/>
          <w:spacing w:val="31"/>
        </w:rPr>
        <w:t> </w:t>
      </w:r>
      <w:r w:rsidRPr="000278ED">
        <w:rPr>
          <w:b w:val="0"/>
          <w:bCs w:val="0"/>
          <w:color w:val="231F20"/>
        </w:rPr>
        <w:t>that</w:t>
      </w:r>
      <w:r w:rsidRPr="000278ED">
        <w:rPr>
          <w:b w:val="0"/>
          <w:bCs w:val="0"/>
          <w:color w:val="231F20"/>
          <w:spacing w:val="18"/>
        </w:rPr>
        <w:t xml:space="preserve"> </w:t>
      </w:r>
      <w:r w:rsidRPr="000278ED">
        <w:rPr>
          <w:b w:val="0"/>
          <w:bCs w:val="0"/>
          <w:color w:val="231F20"/>
        </w:rPr>
        <w:t>on</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5A0D6E">
        <w:rPr>
          <w:b w:val="0"/>
          <w:bCs w:val="0"/>
          <w:color w:val="231F20"/>
        </w:rPr>
        <w:t xml:space="preserve">, </w:t>
      </w:r>
      <w:r w:rsidRPr="000278ED">
        <w:rPr>
          <w:b w:val="0"/>
          <w:bCs w:val="0"/>
          <w:color w:val="231F20"/>
        </w:rPr>
        <w:t>Mr./Mrs.</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w:t>
      </w:r>
      <w:r>
        <w:rPr>
          <w:b w:val="0"/>
          <w:bCs w:val="0"/>
          <w:color w:val="231F20"/>
        </w:rPr>
        <w:t xml:space="preserve"> </w:t>
      </w:r>
      <w:r w:rsidRPr="000278ED">
        <w:rPr>
          <w:b w:val="0"/>
          <w:bCs w:val="0"/>
          <w:color w:val="231F20"/>
        </w:rPr>
        <w:t>I.D.</w:t>
      </w:r>
      <w:r w:rsidRPr="000278ED">
        <w:rPr>
          <w:b w:val="0"/>
          <w:bCs w:val="0"/>
          <w:color w:val="231F20"/>
          <w:spacing w:val="23"/>
        </w:rPr>
        <w:t xml:space="preserve"> </w:t>
      </w:r>
      <w:r w:rsidRPr="000278ED">
        <w:rPr>
          <w:b w:val="0"/>
          <w:bCs w:val="0"/>
          <w:color w:val="231F20"/>
        </w:rPr>
        <w:t>No.</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Pr>
          <w:b w:val="0"/>
          <w:bCs w:val="0"/>
          <w:color w:val="231F20"/>
        </w:rPr>
        <w:t xml:space="preserve"> </w:t>
      </w:r>
      <w:r w:rsidRPr="000278ED">
        <w:rPr>
          <w:b w:val="0"/>
          <w:bCs w:val="0"/>
          <w:color w:val="231F20"/>
        </w:rPr>
        <w:t>appeared before me, and after being cautioned that he/she is required to state the truth, and that if he/she fails to do so he/she shall be liable to the punishments prescribed by law, signed this statement in my presence.</w:t>
      </w:r>
    </w:p>
    <w:p w14:paraId="316C26F5" w14:textId="77777777" w:rsidR="005A5A5C" w:rsidRDefault="005A5A5C" w:rsidP="005A5A5C">
      <w:pPr>
        <w:spacing w:line="242" w:lineRule="auto"/>
        <w:rPr>
          <w:rtl/>
        </w:rPr>
      </w:pPr>
      <w:r w:rsidRPr="00C31A2D">
        <w:t>In addition, I</w:t>
      </w:r>
      <w:r w:rsidRPr="00442EE1">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w:t>
      </w:r>
      <w:sdt>
        <w:sdtPr>
          <w:rPr>
            <w:rFonts w:ascii="Segoe UI Symbol" w:hAnsi="Segoe UI Symbol"/>
          </w:rPr>
          <w:id w:val="1574231476"/>
          <w14:checkbox>
            <w14:checked w14:val="0"/>
            <w14:checkedState w14:val="2611" w14:font="Segoe UI Symbol"/>
            <w14:uncheckedState w14:val="2610" w14:font="Segoe UI Symbol"/>
          </w14:checkbox>
        </w:sdtPr>
        <w:sdtEndPr/>
        <w:sdtContent>
          <w:r w:rsidRPr="00FB0599">
            <w:rPr>
              <w:rFonts w:ascii="Segoe UI Symbol" w:hAnsi="Segoe UI Symbol"/>
            </w:rPr>
            <w:t>☐</w:t>
          </w:r>
        </w:sdtContent>
      </w:sdt>
      <w:r w:rsidRPr="00442EE1">
        <w:t xml:space="preserve"> attorney-at-law</w:t>
      </w:r>
      <w:r>
        <w:t xml:space="preserve"> </w:t>
      </w:r>
      <w:sdt>
        <w:sdtPr>
          <w:rPr>
            <w:rFonts w:ascii="Segoe UI Symbol" w:hAnsi="Segoe UI Symbol"/>
          </w:rPr>
          <w:id w:val="-1224753097"/>
          <w14:checkbox>
            <w14:checked w14:val="0"/>
            <w14:checkedState w14:val="2611" w14:font="Segoe UI Symbol"/>
            <w14:uncheckedState w14:val="2610" w14:font="Segoe UI Symbol"/>
          </w14:checkbox>
        </w:sdtPr>
        <w:sdtEndPr/>
        <w:sdtContent>
          <w:r w:rsidRPr="00FB0599">
            <w:rPr>
              <w:rFonts w:ascii="Segoe UI Symbol" w:hAnsi="Segoe UI Symbol"/>
            </w:rPr>
            <w:t>☐</w:t>
          </w:r>
        </w:sdtContent>
      </w:sdt>
      <w:r w:rsidRPr="00FB0599">
        <w:rPr>
          <w:rFonts w:asciiTheme="majorBidi" w:hAnsiTheme="majorBidi" w:cstheme="majorBidi"/>
        </w:rPr>
        <w:t xml:space="preserve"> public notary </w:t>
      </w:r>
      <w:r w:rsidRPr="00FB0599">
        <w:rPr>
          <w:rFonts w:asciiTheme="majorBidi" w:hAnsiTheme="majorBidi" w:cstheme="majorBidi"/>
          <w:i/>
          <w:iCs/>
          <w:sz w:val="20"/>
          <w:szCs w:val="20"/>
        </w:rPr>
        <w:t>[check applicable box]</w:t>
      </w:r>
      <w:r w:rsidRPr="00442EE1">
        <w:t xml:space="preserve">, hereby do attest and confirm that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is authorized to sign on behalf of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and to commit it for purposes of the above stated Pre-Qualification</w:t>
      </w:r>
      <w:r>
        <w:t xml:space="preserve"> Form, for all purposes and intents.</w:t>
      </w:r>
      <w:r w:rsidRPr="00CD01FB">
        <w:rPr>
          <w:rFonts w:asciiTheme="majorBidi" w:hAnsiTheme="majorBidi" w:cstheme="majorBidi"/>
          <w:i/>
          <w:iCs/>
          <w:sz w:val="20"/>
          <w:szCs w:val="20"/>
        </w:rPr>
        <w:t xml:space="preserve"> </w:t>
      </w:r>
      <w:r w:rsidRPr="00FB0599">
        <w:rPr>
          <w:rFonts w:asciiTheme="majorBidi" w:hAnsiTheme="majorBidi" w:cstheme="majorBidi"/>
          <w:i/>
          <w:iCs/>
          <w:sz w:val="20"/>
          <w:szCs w:val="20"/>
        </w:rPr>
        <w:t>[</w:t>
      </w:r>
      <w:r>
        <w:rPr>
          <w:rFonts w:asciiTheme="majorBidi" w:hAnsiTheme="majorBidi" w:cstheme="majorBidi"/>
          <w:i/>
          <w:iCs/>
          <w:sz w:val="20"/>
          <w:szCs w:val="20"/>
        </w:rPr>
        <w:t>to be completed only if this Criminal Information Affidavit is submitted on behalf of a corporation</w:t>
      </w:r>
      <w:r w:rsidRPr="00FB0599">
        <w:rPr>
          <w:rFonts w:asciiTheme="majorBidi" w:hAnsiTheme="majorBidi" w:cstheme="majorBidi"/>
          <w:i/>
          <w:iCs/>
          <w:sz w:val="20"/>
          <w:szCs w:val="20"/>
        </w:rPr>
        <w:t>]</w:t>
      </w:r>
    </w:p>
    <w:p w14:paraId="1D1F58DA" w14:textId="77777777" w:rsidR="005A5A5C" w:rsidRDefault="005A5A5C" w:rsidP="005A5A5C">
      <w:pPr>
        <w:rPr>
          <w:rtl/>
        </w:rPr>
      </w:pPr>
    </w:p>
    <w:p w14:paraId="56A0607C" w14:textId="77777777" w:rsidR="005A5A5C" w:rsidRPr="005F7330" w:rsidRDefault="005A5A5C" w:rsidP="005A5A5C">
      <w:pPr>
        <w:rPr>
          <w:vertAlign w:val="superscript"/>
        </w:rPr>
      </w:pPr>
    </w:p>
    <w:tbl>
      <w:tblPr>
        <w:tblW w:w="1818" w:type="pct"/>
        <w:tblLook w:val="0000" w:firstRow="0" w:lastRow="0" w:firstColumn="0" w:lastColumn="0" w:noHBand="0" w:noVBand="0"/>
      </w:tblPr>
      <w:tblGrid>
        <w:gridCol w:w="3401"/>
      </w:tblGrid>
      <w:tr w:rsidR="005A5A5C" w14:paraId="2E11C599" w14:textId="77777777" w:rsidTr="002716C3">
        <w:tc>
          <w:tcPr>
            <w:tcW w:w="5000" w:type="pct"/>
          </w:tcPr>
          <w:p w14:paraId="61A26536" w14:textId="77777777" w:rsidR="005A5A5C" w:rsidRDefault="005A5A5C" w:rsidP="002716C3">
            <w:pPr>
              <w:widowControl w:val="0"/>
              <w:spacing w:after="0"/>
              <w:jc w:val="center"/>
              <w:rPr>
                <w:snapToGrid w:val="0"/>
              </w:rPr>
            </w:pPr>
            <w:r>
              <w:rPr>
                <w:snapToGrid w:val="0"/>
              </w:rPr>
              <w:t>____________________</w:t>
            </w:r>
          </w:p>
        </w:tc>
      </w:tr>
      <w:tr w:rsidR="005A5A5C" w14:paraId="0BE87A76" w14:textId="77777777" w:rsidTr="002716C3">
        <w:tc>
          <w:tcPr>
            <w:tcW w:w="5000" w:type="pct"/>
          </w:tcPr>
          <w:p w14:paraId="7AD65785" w14:textId="77777777" w:rsidR="005A5A5C" w:rsidRDefault="005A5A5C" w:rsidP="002716C3">
            <w:pPr>
              <w:widowControl w:val="0"/>
              <w:spacing w:after="0" w:line="276" w:lineRule="auto"/>
              <w:jc w:val="center"/>
              <w:rPr>
                <w:snapToGrid w:val="0"/>
              </w:rPr>
            </w:pPr>
            <w:r>
              <w:rPr>
                <w:snapToGrid w:val="0"/>
              </w:rPr>
              <w:t>Attorney-at-Law</w:t>
            </w:r>
            <w:r w:rsidRPr="00A2545A">
              <w:rPr>
                <w:snapToGrid w:val="0"/>
              </w:rPr>
              <w:t xml:space="preserve"> / public notary</w:t>
            </w:r>
          </w:p>
        </w:tc>
      </w:tr>
      <w:tr w:rsidR="005A5A5C" w14:paraId="7AE75304" w14:textId="77777777" w:rsidTr="002716C3">
        <w:tc>
          <w:tcPr>
            <w:tcW w:w="5000" w:type="pct"/>
          </w:tcPr>
          <w:p w14:paraId="70AEBF21" w14:textId="77777777" w:rsidR="005A5A5C" w:rsidRDefault="005A5A5C" w:rsidP="002716C3">
            <w:pPr>
              <w:widowControl w:val="0"/>
              <w:spacing w:after="0" w:line="276" w:lineRule="auto"/>
              <w:rPr>
                <w:snapToGrid w:val="0"/>
              </w:rPr>
            </w:pPr>
          </w:p>
        </w:tc>
      </w:tr>
    </w:tbl>
    <w:p w14:paraId="1768AE60" w14:textId="77777777" w:rsidR="005A5A5C" w:rsidRDefault="005A5A5C" w:rsidP="005A5A5C">
      <w:pPr>
        <w:rPr>
          <w:rFonts w:cs="Times New Roman"/>
          <w:color w:val="000000"/>
        </w:rPr>
      </w:pPr>
    </w:p>
    <w:p w14:paraId="25F65E56" w14:textId="77777777" w:rsidR="005A5A5C" w:rsidRPr="007F3264" w:rsidRDefault="005A5A5C" w:rsidP="005A5A5C">
      <w:pPr>
        <w:rPr>
          <w:rtl/>
        </w:rPr>
      </w:pPr>
    </w:p>
    <w:p w14:paraId="686A5C4E" w14:textId="00EE6829" w:rsidR="00947572" w:rsidRPr="005A5A5C" w:rsidRDefault="002F046B" w:rsidP="005A5A5C">
      <w:pPr>
        <w:rPr>
          <w:rtl/>
        </w:rPr>
      </w:pPr>
      <w:r w:rsidRPr="005A5A5C">
        <w:t xml:space="preserve"> </w:t>
      </w:r>
    </w:p>
    <w:sectPr w:rsidR="00947572" w:rsidRPr="005A5A5C" w:rsidSect="009116B1">
      <w:footerReference w:type="default" r:id="rId8"/>
      <w:footerReference w:type="first" r:id="rId9"/>
      <w:endnotePr>
        <w:numFmt w:val="decimal"/>
      </w:endnotePr>
      <w:pgSz w:w="11906" w:h="16838" w:code="9"/>
      <w:pgMar w:top="1701" w:right="1134" w:bottom="1702" w:left="1418" w:header="720" w:footer="720" w:gutter="0"/>
      <w:paperSrc w:first="260" w:other="26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1C689" w14:textId="77777777" w:rsidR="008320C9" w:rsidRDefault="008320C9">
      <w:pPr>
        <w:spacing w:after="0"/>
      </w:pPr>
      <w:r>
        <w:separator/>
      </w:r>
    </w:p>
  </w:endnote>
  <w:endnote w:type="continuationSeparator" w:id="0">
    <w:p w14:paraId="58A0C25F" w14:textId="77777777" w:rsidR="008320C9" w:rsidRDefault="008320C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riam">
    <w:panose1 w:val="020B0502050101010101"/>
    <w:charset w:val="00"/>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New York">
    <w:panose1 w:val="02040503060506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A88BE" w14:textId="3EFB12C4" w:rsidR="006B7B1B" w:rsidRPr="00C2580F" w:rsidRDefault="00F5538F" w:rsidP="009E50B4">
    <w:pPr>
      <w:pBdr>
        <w:top w:val="single" w:sz="4" w:space="1" w:color="auto"/>
      </w:pBdr>
      <w:tabs>
        <w:tab w:val="center" w:pos="4536"/>
        <w:tab w:val="left" w:pos="9354"/>
      </w:tabs>
      <w:spacing w:line="240" w:lineRule="atLeast"/>
      <w:rPr>
        <w:sz w:val="20"/>
        <w:szCs w:val="20"/>
      </w:rPr>
    </w:pPr>
    <w:r w:rsidRPr="00C2580F">
      <w:rPr>
        <w:sz w:val="20"/>
        <w:szCs w:val="20"/>
      </w:rPr>
      <w:t>#</w:t>
    </w:r>
    <w:r w:rsidR="00C641D3" w:rsidRPr="00C641D3">
      <w:rPr>
        <w:rFonts w:asciiTheme="majorBidi" w:hAnsiTheme="majorBidi" w:cstheme="majorBidi"/>
        <w:sz w:val="20"/>
        <w:szCs w:val="20"/>
      </w:rPr>
      <w:t>2865132</w:t>
    </w:r>
    <w:r w:rsidR="006B7B1B" w:rsidRPr="00C2580F">
      <w:rPr>
        <w:rFonts w:ascii="Segoe UI" w:hAnsi="Segoe UI" w:cs="Times New Roman"/>
        <w:sz w:val="20"/>
        <w:szCs w:val="20"/>
      </w:rPr>
      <w:tab/>
    </w:r>
    <w:r w:rsidR="006B7B1B">
      <w:rPr>
        <w:sz w:val="20"/>
        <w:szCs w:val="20"/>
      </w:rPr>
      <w:t>Pre-Qualification Forms</w:t>
    </w:r>
    <w:r w:rsidR="006B7B1B" w:rsidRPr="00C2580F">
      <w:rPr>
        <w:sz w:val="20"/>
        <w:szCs w:val="20"/>
      </w:rPr>
      <w:ptab w:relativeTo="margin" w:alignment="right" w:leader="none"/>
    </w:r>
    <w:r w:rsidR="006B7B1B" w:rsidRPr="00C2580F">
      <w:rPr>
        <w:sz w:val="20"/>
        <w:szCs w:val="20"/>
      </w:rPr>
      <w:t xml:space="preserve"> Page </w:t>
    </w:r>
    <w:r w:rsidR="006B7B1B" w:rsidRPr="00C2580F">
      <w:rPr>
        <w:sz w:val="20"/>
        <w:szCs w:val="20"/>
      </w:rPr>
      <w:fldChar w:fldCharType="begin"/>
    </w:r>
    <w:r w:rsidR="006B7B1B" w:rsidRPr="00C2580F">
      <w:rPr>
        <w:sz w:val="20"/>
        <w:szCs w:val="20"/>
      </w:rPr>
      <w:instrText xml:space="preserve"> PAGE  \* Arabic  \* MERGEFORMAT </w:instrText>
    </w:r>
    <w:r w:rsidR="006B7B1B" w:rsidRPr="00C2580F">
      <w:rPr>
        <w:sz w:val="20"/>
        <w:szCs w:val="20"/>
      </w:rPr>
      <w:fldChar w:fldCharType="separate"/>
    </w:r>
    <w:r w:rsidR="007E3D53">
      <w:rPr>
        <w:noProof/>
        <w:sz w:val="20"/>
        <w:szCs w:val="20"/>
      </w:rPr>
      <w:t>33</w:t>
    </w:r>
    <w:r w:rsidR="006B7B1B" w:rsidRPr="00C2580F">
      <w:rPr>
        <w:sz w:val="20"/>
        <w:szCs w:val="20"/>
      </w:rPr>
      <w:fldChar w:fldCharType="end"/>
    </w:r>
    <w:r w:rsidR="006B7B1B" w:rsidRPr="00C2580F">
      <w:rPr>
        <w:sz w:val="20"/>
        <w:szCs w:val="20"/>
      </w:rPr>
      <w:t xml:space="preserve"> of </w:t>
    </w:r>
    <w:r w:rsidR="006B7B1B" w:rsidRPr="00C2580F">
      <w:rPr>
        <w:sz w:val="20"/>
        <w:szCs w:val="20"/>
      </w:rPr>
      <w:fldChar w:fldCharType="begin"/>
    </w:r>
    <w:r w:rsidR="006B7B1B" w:rsidRPr="00C2580F">
      <w:rPr>
        <w:sz w:val="20"/>
        <w:szCs w:val="20"/>
      </w:rPr>
      <w:instrText xml:space="preserve"> NUMPAGES  \* Arabic  \* MERGEFORMAT </w:instrText>
    </w:r>
    <w:r w:rsidR="006B7B1B" w:rsidRPr="00C2580F">
      <w:rPr>
        <w:sz w:val="20"/>
        <w:szCs w:val="20"/>
      </w:rPr>
      <w:fldChar w:fldCharType="separate"/>
    </w:r>
    <w:r w:rsidR="007E3D53">
      <w:rPr>
        <w:noProof/>
        <w:sz w:val="20"/>
        <w:szCs w:val="20"/>
      </w:rPr>
      <w:t>50</w:t>
    </w:r>
    <w:r w:rsidR="006B7B1B" w:rsidRPr="00C2580F">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7E150" w14:textId="3D8E4621" w:rsidR="006B7B1B" w:rsidRPr="00C2580F" w:rsidRDefault="00F5538F" w:rsidP="009E50B4">
    <w:pPr>
      <w:pBdr>
        <w:top w:val="single" w:sz="4" w:space="1" w:color="auto"/>
      </w:pBdr>
      <w:tabs>
        <w:tab w:val="center" w:pos="4536"/>
        <w:tab w:val="left" w:pos="9354"/>
      </w:tabs>
      <w:spacing w:line="240" w:lineRule="atLeast"/>
      <w:rPr>
        <w:sz w:val="20"/>
        <w:szCs w:val="20"/>
      </w:rPr>
    </w:pPr>
    <w:r w:rsidRPr="00C2580F">
      <w:rPr>
        <w:sz w:val="20"/>
        <w:szCs w:val="20"/>
      </w:rPr>
      <w:t>#</w:t>
    </w:r>
    <w:r w:rsidR="00C641D3" w:rsidRPr="00C641D3">
      <w:rPr>
        <w:rFonts w:asciiTheme="majorBidi" w:hAnsiTheme="majorBidi" w:cstheme="majorBidi"/>
        <w:sz w:val="20"/>
        <w:szCs w:val="20"/>
      </w:rPr>
      <w:t>2865132</w:t>
    </w:r>
    <w:r w:rsidR="006B7B1B" w:rsidRPr="00C2580F">
      <w:rPr>
        <w:rFonts w:ascii="Segoe UI" w:hAnsi="Segoe UI" w:cs="Times New Roman"/>
        <w:sz w:val="20"/>
        <w:szCs w:val="20"/>
      </w:rPr>
      <w:tab/>
    </w:r>
    <w:r w:rsidR="006B7B1B">
      <w:rPr>
        <w:sz w:val="20"/>
        <w:szCs w:val="20"/>
      </w:rPr>
      <w:t>Pre-Qualification Forms</w:t>
    </w:r>
    <w:r w:rsidR="006B7B1B" w:rsidRPr="00C2580F">
      <w:rPr>
        <w:sz w:val="20"/>
        <w:szCs w:val="20"/>
      </w:rPr>
      <w:ptab w:relativeTo="margin" w:alignment="right" w:leader="none"/>
    </w:r>
    <w:r w:rsidR="006B7B1B" w:rsidRPr="00C2580F">
      <w:rPr>
        <w:sz w:val="20"/>
        <w:szCs w:val="20"/>
      </w:rPr>
      <w:t xml:space="preserve"> Page </w:t>
    </w:r>
    <w:r w:rsidR="006B7B1B" w:rsidRPr="00C2580F">
      <w:rPr>
        <w:sz w:val="20"/>
        <w:szCs w:val="20"/>
      </w:rPr>
      <w:fldChar w:fldCharType="begin"/>
    </w:r>
    <w:r w:rsidR="006B7B1B" w:rsidRPr="00C2580F">
      <w:rPr>
        <w:sz w:val="20"/>
        <w:szCs w:val="20"/>
      </w:rPr>
      <w:instrText xml:space="preserve"> PAGE  \* Arabic  \* MERGEFORMAT </w:instrText>
    </w:r>
    <w:r w:rsidR="006B7B1B" w:rsidRPr="00C2580F">
      <w:rPr>
        <w:sz w:val="20"/>
        <w:szCs w:val="20"/>
      </w:rPr>
      <w:fldChar w:fldCharType="separate"/>
    </w:r>
    <w:r w:rsidR="007E3D53">
      <w:rPr>
        <w:noProof/>
        <w:sz w:val="20"/>
        <w:szCs w:val="20"/>
      </w:rPr>
      <w:t>26</w:t>
    </w:r>
    <w:r w:rsidR="006B7B1B" w:rsidRPr="00C2580F">
      <w:rPr>
        <w:sz w:val="20"/>
        <w:szCs w:val="20"/>
      </w:rPr>
      <w:fldChar w:fldCharType="end"/>
    </w:r>
    <w:r w:rsidR="006B7B1B" w:rsidRPr="00C2580F">
      <w:rPr>
        <w:sz w:val="20"/>
        <w:szCs w:val="20"/>
      </w:rPr>
      <w:t xml:space="preserve"> of </w:t>
    </w:r>
    <w:r w:rsidR="006B7B1B" w:rsidRPr="00C2580F">
      <w:rPr>
        <w:sz w:val="20"/>
        <w:szCs w:val="20"/>
      </w:rPr>
      <w:fldChar w:fldCharType="begin"/>
    </w:r>
    <w:r w:rsidR="006B7B1B" w:rsidRPr="00C2580F">
      <w:rPr>
        <w:sz w:val="20"/>
        <w:szCs w:val="20"/>
      </w:rPr>
      <w:instrText xml:space="preserve"> NUMPAGES  \* Arabic  \* MERGEFORMAT </w:instrText>
    </w:r>
    <w:r w:rsidR="006B7B1B" w:rsidRPr="00C2580F">
      <w:rPr>
        <w:sz w:val="20"/>
        <w:szCs w:val="20"/>
      </w:rPr>
      <w:fldChar w:fldCharType="separate"/>
    </w:r>
    <w:r w:rsidR="007E3D53">
      <w:rPr>
        <w:noProof/>
        <w:sz w:val="20"/>
        <w:szCs w:val="20"/>
      </w:rPr>
      <w:t>50</w:t>
    </w:r>
    <w:r w:rsidR="006B7B1B" w:rsidRPr="00C2580F">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EB44AA" w14:textId="77777777" w:rsidR="008320C9" w:rsidRDefault="008320C9">
      <w:pPr>
        <w:spacing w:after="0"/>
      </w:pPr>
      <w:r>
        <w:separator/>
      </w:r>
    </w:p>
  </w:footnote>
  <w:footnote w:type="continuationSeparator" w:id="0">
    <w:p w14:paraId="095C7E2D" w14:textId="77777777" w:rsidR="008320C9" w:rsidRDefault="008320C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E04EA0C6"/>
    <w:lvl w:ilvl="0">
      <w:start w:val="1"/>
      <w:numFmt w:val="lowerLetter"/>
      <w:pStyle w:val="1"/>
      <w:lvlText w:val="(%1)"/>
      <w:lvlJc w:val="center"/>
      <w:pPr>
        <w:tabs>
          <w:tab w:val="num" w:pos="0"/>
        </w:tabs>
        <w:ind w:left="720" w:hanging="720"/>
      </w:pPr>
      <w:rPr>
        <w:rFonts w:ascii="Times New Roman" w:eastAsia="Times New Roman" w:hAnsi="Times New Roman" w:cs="David"/>
      </w:rPr>
    </w:lvl>
    <w:lvl w:ilvl="1">
      <w:start w:val="1"/>
      <w:numFmt w:val="decimal"/>
      <w:pStyle w:val="2"/>
      <w:lvlText w:val="%1.%2."/>
      <w:lvlJc w:val="left"/>
      <w:pPr>
        <w:tabs>
          <w:tab w:val="num" w:pos="720"/>
        </w:tabs>
        <w:ind w:left="1287" w:hanging="567"/>
      </w:pPr>
      <w:rPr>
        <w:rFonts w:hint="default"/>
      </w:rPr>
    </w:lvl>
    <w:lvl w:ilvl="2">
      <w:start w:val="1"/>
      <w:numFmt w:val="decimal"/>
      <w:pStyle w:val="3"/>
      <w:lvlText w:val="%1.%2.%3."/>
      <w:lvlJc w:val="left"/>
      <w:pPr>
        <w:tabs>
          <w:tab w:val="num" w:pos="1571"/>
        </w:tabs>
        <w:ind w:left="2988" w:hanging="1417"/>
      </w:pPr>
      <w:rPr>
        <w:rFonts w:hint="default"/>
        <w:b w:val="0"/>
        <w:i w:val="0"/>
      </w:rPr>
    </w:lvl>
    <w:lvl w:ilvl="3">
      <w:start w:val="1"/>
      <w:numFmt w:val="lowerLetter"/>
      <w:pStyle w:val="4"/>
      <w:lvlText w:val="%4."/>
      <w:lvlJc w:val="left"/>
      <w:pPr>
        <w:tabs>
          <w:tab w:val="num" w:pos="0"/>
        </w:tabs>
        <w:ind w:left="567" w:hanging="567"/>
      </w:pPr>
      <w:rPr>
        <w:rFonts w:hint="default"/>
      </w:rPr>
    </w:lvl>
    <w:lvl w:ilvl="4">
      <w:start w:val="1"/>
      <w:numFmt w:val="decimal"/>
      <w:lvlText w:val="%4.%5."/>
      <w:lvlJc w:val="center"/>
      <w:pPr>
        <w:tabs>
          <w:tab w:val="num" w:pos="0"/>
        </w:tabs>
        <w:ind w:left="3861" w:hanging="720"/>
      </w:pPr>
      <w:rPr>
        <w:rFonts w:hint="default"/>
      </w:rPr>
    </w:lvl>
    <w:lvl w:ilvl="5">
      <w:start w:val="1"/>
      <w:numFmt w:val="decimal"/>
      <w:lvlText w:val="%4.%5.%6."/>
      <w:lvlJc w:val="center"/>
      <w:pPr>
        <w:tabs>
          <w:tab w:val="num" w:pos="0"/>
        </w:tabs>
        <w:ind w:left="4581" w:hanging="720"/>
      </w:pPr>
      <w:rPr>
        <w:rFonts w:hint="default"/>
      </w:rPr>
    </w:lvl>
    <w:lvl w:ilvl="6">
      <w:start w:val="1"/>
      <w:numFmt w:val="decimal"/>
      <w:pStyle w:val="7"/>
      <w:lvlText w:val="%4.%5.%6.%7."/>
      <w:lvlJc w:val="center"/>
      <w:pPr>
        <w:tabs>
          <w:tab w:val="num" w:pos="0"/>
        </w:tabs>
        <w:ind w:left="5301" w:hanging="720"/>
      </w:pPr>
      <w:rPr>
        <w:rFonts w:hint="default"/>
      </w:rPr>
    </w:lvl>
    <w:lvl w:ilvl="7">
      <w:start w:val="1"/>
      <w:numFmt w:val="decimal"/>
      <w:pStyle w:val="8"/>
      <w:lvlText w:val="%4.%5.%6.%7.%8."/>
      <w:lvlJc w:val="center"/>
      <w:pPr>
        <w:tabs>
          <w:tab w:val="num" w:pos="0"/>
        </w:tabs>
        <w:ind w:left="6021" w:hanging="720"/>
      </w:pPr>
      <w:rPr>
        <w:rFonts w:hint="default"/>
      </w:rPr>
    </w:lvl>
    <w:lvl w:ilvl="8">
      <w:start w:val="1"/>
      <w:numFmt w:val="decimal"/>
      <w:pStyle w:val="9"/>
      <w:lvlText w:val="%4.%5.%6.%7.%8.%9."/>
      <w:lvlJc w:val="center"/>
      <w:pPr>
        <w:tabs>
          <w:tab w:val="num" w:pos="0"/>
        </w:tabs>
        <w:ind w:left="6741" w:hanging="720"/>
      </w:pPr>
      <w:rPr>
        <w:rFonts w:hint="default"/>
      </w:rPr>
    </w:lvl>
  </w:abstractNum>
  <w:abstractNum w:abstractNumId="1" w15:restartNumberingAfterBreak="0">
    <w:nsid w:val="06CA27BA"/>
    <w:multiLevelType w:val="hybridMultilevel"/>
    <w:tmpl w:val="9440C838"/>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123C36AF"/>
    <w:multiLevelType w:val="hybridMultilevel"/>
    <w:tmpl w:val="E1D2C52A"/>
    <w:lvl w:ilvl="0" w:tplc="61BE1596">
      <w:start w:val="1"/>
      <w:numFmt w:val="upperLetter"/>
      <w:lvlText w:val="%1."/>
      <w:lvlJc w:val="left"/>
      <w:pPr>
        <w:ind w:left="720" w:hanging="360"/>
      </w:pPr>
      <w:rPr>
        <w:rFonts w:hint="default"/>
        <w:b/>
        <w:bCs w:val="0"/>
        <w:strike w:val="0"/>
        <w:sz w:val="24"/>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7055E06"/>
    <w:multiLevelType w:val="hybridMultilevel"/>
    <w:tmpl w:val="493E344E"/>
    <w:lvl w:ilvl="0" w:tplc="F45E57A0">
      <w:start w:val="1"/>
      <w:numFmt w:val="upperLetter"/>
      <w:lvlText w:val="%1."/>
      <w:lvlJc w:val="left"/>
      <w:pPr>
        <w:ind w:left="720" w:hanging="360"/>
      </w:pPr>
      <w:rPr>
        <w:rFonts w:hint="default"/>
        <w:b/>
        <w:bCs w:val="0"/>
        <w:strike w:val="0"/>
        <w:sz w:val="24"/>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6F84135"/>
    <w:multiLevelType w:val="multilevel"/>
    <w:tmpl w:val="9B42DF12"/>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0AF77BC"/>
    <w:multiLevelType w:val="hybridMultilevel"/>
    <w:tmpl w:val="7ABAA780"/>
    <w:lvl w:ilvl="0" w:tplc="6E925AD6">
      <w:start w:val="1"/>
      <w:numFmt w:val="bullet"/>
      <w:lvlText w:val=""/>
      <w:lvlJc w:val="left"/>
      <w:pPr>
        <w:tabs>
          <w:tab w:val="num" w:pos="720"/>
        </w:tabs>
        <w:ind w:left="720" w:hanging="360"/>
      </w:pPr>
      <w:rPr>
        <w:rFonts w:ascii="Symbol" w:hAnsi="Symbol" w:hint="default"/>
        <w:color w:val="auto"/>
        <w:sz w:val="20"/>
      </w:rPr>
    </w:lvl>
    <w:lvl w:ilvl="1" w:tplc="3236A38C">
      <w:start w:val="1"/>
      <w:numFmt w:val="bullet"/>
      <w:lvlText w:val="o"/>
      <w:lvlJc w:val="left"/>
      <w:pPr>
        <w:tabs>
          <w:tab w:val="num" w:pos="1440"/>
        </w:tabs>
        <w:ind w:left="1440" w:hanging="360"/>
      </w:pPr>
      <w:rPr>
        <w:rFonts w:ascii="Courier New" w:hAnsi="Courier New" w:cs="Courier New" w:hint="default"/>
      </w:rPr>
    </w:lvl>
    <w:lvl w:ilvl="2" w:tplc="D6DC4E8E" w:tentative="1">
      <w:start w:val="1"/>
      <w:numFmt w:val="bullet"/>
      <w:lvlText w:val=""/>
      <w:lvlJc w:val="left"/>
      <w:pPr>
        <w:tabs>
          <w:tab w:val="num" w:pos="2160"/>
        </w:tabs>
        <w:ind w:left="2160" w:hanging="360"/>
      </w:pPr>
      <w:rPr>
        <w:rFonts w:ascii="Wingdings" w:hAnsi="Wingdings" w:hint="default"/>
      </w:rPr>
    </w:lvl>
    <w:lvl w:ilvl="3" w:tplc="FB685838" w:tentative="1">
      <w:start w:val="1"/>
      <w:numFmt w:val="bullet"/>
      <w:lvlText w:val=""/>
      <w:lvlJc w:val="left"/>
      <w:pPr>
        <w:tabs>
          <w:tab w:val="num" w:pos="2880"/>
        </w:tabs>
        <w:ind w:left="2880" w:hanging="360"/>
      </w:pPr>
      <w:rPr>
        <w:rFonts w:ascii="Symbol" w:hAnsi="Symbol" w:hint="default"/>
      </w:rPr>
    </w:lvl>
    <w:lvl w:ilvl="4" w:tplc="D00AC340" w:tentative="1">
      <w:start w:val="1"/>
      <w:numFmt w:val="bullet"/>
      <w:lvlText w:val="o"/>
      <w:lvlJc w:val="left"/>
      <w:pPr>
        <w:tabs>
          <w:tab w:val="num" w:pos="3600"/>
        </w:tabs>
        <w:ind w:left="3600" w:hanging="360"/>
      </w:pPr>
      <w:rPr>
        <w:rFonts w:ascii="Courier New" w:hAnsi="Courier New" w:cs="Courier New" w:hint="default"/>
      </w:rPr>
    </w:lvl>
    <w:lvl w:ilvl="5" w:tplc="F44CB858" w:tentative="1">
      <w:start w:val="1"/>
      <w:numFmt w:val="bullet"/>
      <w:lvlText w:val=""/>
      <w:lvlJc w:val="left"/>
      <w:pPr>
        <w:tabs>
          <w:tab w:val="num" w:pos="4320"/>
        </w:tabs>
        <w:ind w:left="4320" w:hanging="360"/>
      </w:pPr>
      <w:rPr>
        <w:rFonts w:ascii="Wingdings" w:hAnsi="Wingdings" w:hint="default"/>
      </w:rPr>
    </w:lvl>
    <w:lvl w:ilvl="6" w:tplc="B0AEA966" w:tentative="1">
      <w:start w:val="1"/>
      <w:numFmt w:val="bullet"/>
      <w:lvlText w:val=""/>
      <w:lvlJc w:val="left"/>
      <w:pPr>
        <w:tabs>
          <w:tab w:val="num" w:pos="5040"/>
        </w:tabs>
        <w:ind w:left="5040" w:hanging="360"/>
      </w:pPr>
      <w:rPr>
        <w:rFonts w:ascii="Symbol" w:hAnsi="Symbol" w:hint="default"/>
      </w:rPr>
    </w:lvl>
    <w:lvl w:ilvl="7" w:tplc="434ADCFA" w:tentative="1">
      <w:start w:val="1"/>
      <w:numFmt w:val="bullet"/>
      <w:lvlText w:val="o"/>
      <w:lvlJc w:val="left"/>
      <w:pPr>
        <w:tabs>
          <w:tab w:val="num" w:pos="5760"/>
        </w:tabs>
        <w:ind w:left="5760" w:hanging="360"/>
      </w:pPr>
      <w:rPr>
        <w:rFonts w:ascii="Courier New" w:hAnsi="Courier New" w:cs="Courier New" w:hint="default"/>
      </w:rPr>
    </w:lvl>
    <w:lvl w:ilvl="8" w:tplc="F00C9D40"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2257FB8"/>
    <w:multiLevelType w:val="multilevel"/>
    <w:tmpl w:val="F9ACF05E"/>
    <w:lvl w:ilvl="0">
      <w:start w:val="1"/>
      <w:numFmt w:val="decimal"/>
      <w:lvlText w:val="%1."/>
      <w:lvlJc w:val="left"/>
      <w:pPr>
        <w:ind w:left="360" w:hanging="360"/>
      </w:pPr>
      <w:rPr>
        <w:rFonts w:hint="default"/>
        <w:b w:val="0"/>
        <w:bCs w:val="0"/>
      </w:rPr>
    </w:lvl>
    <w:lvl w:ilvl="1">
      <w:start w:val="1"/>
      <w:numFmt w:val="decimal"/>
      <w:isLgl/>
      <w:lvlText w:val="%1.%2."/>
      <w:lvlJc w:val="left"/>
      <w:pPr>
        <w:ind w:left="757" w:hanging="360"/>
      </w:pPr>
      <w:rPr>
        <w:rFonts w:hint="default"/>
      </w:rPr>
    </w:lvl>
    <w:lvl w:ilvl="2">
      <w:start w:val="1"/>
      <w:numFmt w:val="decimal"/>
      <w:isLgl/>
      <w:lvlText w:val="%1.%2.%3."/>
      <w:lvlJc w:val="left"/>
      <w:pPr>
        <w:ind w:left="1514" w:hanging="720"/>
      </w:pPr>
      <w:rPr>
        <w:rFonts w:hint="default"/>
      </w:rPr>
    </w:lvl>
    <w:lvl w:ilvl="3">
      <w:start w:val="1"/>
      <w:numFmt w:val="decimal"/>
      <w:isLgl/>
      <w:lvlText w:val="%1.%2.%3.%4."/>
      <w:lvlJc w:val="left"/>
      <w:pPr>
        <w:ind w:left="1911" w:hanging="720"/>
      </w:pPr>
      <w:rPr>
        <w:rFonts w:hint="default"/>
      </w:rPr>
    </w:lvl>
    <w:lvl w:ilvl="4">
      <w:start w:val="1"/>
      <w:numFmt w:val="decimal"/>
      <w:isLgl/>
      <w:lvlText w:val="%1.%2.%3.%4.%5."/>
      <w:lvlJc w:val="left"/>
      <w:pPr>
        <w:ind w:left="2668" w:hanging="1080"/>
      </w:pPr>
      <w:rPr>
        <w:rFonts w:hint="default"/>
      </w:rPr>
    </w:lvl>
    <w:lvl w:ilvl="5">
      <w:start w:val="1"/>
      <w:numFmt w:val="decimal"/>
      <w:isLgl/>
      <w:lvlText w:val="%1.%2.%3.%4.%5.%6."/>
      <w:lvlJc w:val="left"/>
      <w:pPr>
        <w:ind w:left="3065" w:hanging="1080"/>
      </w:pPr>
      <w:rPr>
        <w:rFonts w:hint="default"/>
      </w:rPr>
    </w:lvl>
    <w:lvl w:ilvl="6">
      <w:start w:val="1"/>
      <w:numFmt w:val="decimal"/>
      <w:isLgl/>
      <w:lvlText w:val="%1.%2.%3.%4.%5.%6.%7."/>
      <w:lvlJc w:val="left"/>
      <w:pPr>
        <w:ind w:left="3822" w:hanging="1440"/>
      </w:pPr>
      <w:rPr>
        <w:rFonts w:hint="default"/>
      </w:rPr>
    </w:lvl>
    <w:lvl w:ilvl="7">
      <w:start w:val="1"/>
      <w:numFmt w:val="decimal"/>
      <w:isLgl/>
      <w:lvlText w:val="%1.%2.%3.%4.%5.%6.%7.%8."/>
      <w:lvlJc w:val="left"/>
      <w:pPr>
        <w:ind w:left="4219" w:hanging="1440"/>
      </w:pPr>
      <w:rPr>
        <w:rFonts w:hint="default"/>
      </w:rPr>
    </w:lvl>
    <w:lvl w:ilvl="8">
      <w:start w:val="1"/>
      <w:numFmt w:val="decimal"/>
      <w:isLgl/>
      <w:lvlText w:val="%1.%2.%3.%4.%5.%6.%7.%8.%9."/>
      <w:lvlJc w:val="left"/>
      <w:pPr>
        <w:ind w:left="4976" w:hanging="1800"/>
      </w:pPr>
      <w:rPr>
        <w:rFonts w:hint="default"/>
      </w:rPr>
    </w:lvl>
  </w:abstractNum>
  <w:abstractNum w:abstractNumId="7" w15:restartNumberingAfterBreak="0">
    <w:nsid w:val="368E1BCE"/>
    <w:multiLevelType w:val="singleLevel"/>
    <w:tmpl w:val="CCF2E184"/>
    <w:lvl w:ilvl="0">
      <w:start w:val="1"/>
      <w:numFmt w:val="bullet"/>
      <w:pStyle w:val="Normal1B"/>
      <w:lvlText w:val=""/>
      <w:lvlJc w:val="center"/>
      <w:pPr>
        <w:tabs>
          <w:tab w:val="num" w:pos="648"/>
        </w:tabs>
        <w:ind w:right="360" w:hanging="72"/>
      </w:pPr>
      <w:rPr>
        <w:rFonts w:ascii="Symbol" w:hAnsi="Symbol" w:hint="default"/>
      </w:rPr>
    </w:lvl>
  </w:abstractNum>
  <w:abstractNum w:abstractNumId="8" w15:restartNumberingAfterBreak="0">
    <w:nsid w:val="390C351E"/>
    <w:multiLevelType w:val="multilevel"/>
    <w:tmpl w:val="444A2E8C"/>
    <w:lvl w:ilvl="0">
      <w:start w:val="1"/>
      <w:numFmt w:val="decimal"/>
      <w:lvlText w:val="%1."/>
      <w:lvlJc w:val="left"/>
      <w:pPr>
        <w:ind w:left="360" w:hanging="360"/>
      </w:pPr>
      <w:rPr>
        <w:sz w:val="24"/>
        <w:szCs w:val="24"/>
      </w:rPr>
    </w:lvl>
    <w:lvl w:ilvl="1">
      <w:start w:val="3"/>
      <w:numFmt w:val="decimal"/>
      <w:isLgl/>
      <w:lvlText w:val="%1.%2."/>
      <w:lvlJc w:val="left"/>
      <w:pPr>
        <w:ind w:left="738" w:hanging="540"/>
      </w:pPr>
      <w:rPr>
        <w:rFonts w:hint="default"/>
      </w:rPr>
    </w:lvl>
    <w:lvl w:ilvl="2">
      <w:start w:val="1"/>
      <w:numFmt w:val="decimal"/>
      <w:isLgl/>
      <w:lvlText w:val="%1.%2.%3."/>
      <w:lvlJc w:val="left"/>
      <w:pPr>
        <w:ind w:left="1116" w:hanging="720"/>
      </w:pPr>
      <w:rPr>
        <w:rFonts w:hint="default"/>
      </w:rPr>
    </w:lvl>
    <w:lvl w:ilvl="3">
      <w:start w:val="1"/>
      <w:numFmt w:val="decimal"/>
      <w:isLgl/>
      <w:lvlText w:val="%1.%2.%3.%4."/>
      <w:lvlJc w:val="left"/>
      <w:pPr>
        <w:ind w:left="1314" w:hanging="720"/>
      </w:pPr>
      <w:rPr>
        <w:rFonts w:hint="default"/>
      </w:rPr>
    </w:lvl>
    <w:lvl w:ilvl="4">
      <w:start w:val="1"/>
      <w:numFmt w:val="decimal"/>
      <w:isLgl/>
      <w:lvlText w:val="%1.%2.%3.%4.%5."/>
      <w:lvlJc w:val="left"/>
      <w:pPr>
        <w:ind w:left="1872" w:hanging="1080"/>
      </w:pPr>
      <w:rPr>
        <w:rFonts w:hint="default"/>
      </w:rPr>
    </w:lvl>
    <w:lvl w:ilvl="5">
      <w:start w:val="1"/>
      <w:numFmt w:val="decimal"/>
      <w:isLgl/>
      <w:lvlText w:val="%1.%2.%3.%4.%5.%6."/>
      <w:lvlJc w:val="left"/>
      <w:pPr>
        <w:ind w:left="2070" w:hanging="1080"/>
      </w:pPr>
      <w:rPr>
        <w:rFonts w:hint="default"/>
      </w:rPr>
    </w:lvl>
    <w:lvl w:ilvl="6">
      <w:start w:val="1"/>
      <w:numFmt w:val="decimal"/>
      <w:isLgl/>
      <w:lvlText w:val="%1.%2.%3.%4.%5.%6.%7."/>
      <w:lvlJc w:val="left"/>
      <w:pPr>
        <w:ind w:left="2628" w:hanging="1440"/>
      </w:pPr>
      <w:rPr>
        <w:rFonts w:hint="default"/>
      </w:rPr>
    </w:lvl>
    <w:lvl w:ilvl="7">
      <w:start w:val="1"/>
      <w:numFmt w:val="decimal"/>
      <w:isLgl/>
      <w:lvlText w:val="%1.%2.%3.%4.%5.%6.%7.%8."/>
      <w:lvlJc w:val="left"/>
      <w:pPr>
        <w:ind w:left="2826" w:hanging="1440"/>
      </w:pPr>
      <w:rPr>
        <w:rFonts w:hint="default"/>
      </w:rPr>
    </w:lvl>
    <w:lvl w:ilvl="8">
      <w:start w:val="1"/>
      <w:numFmt w:val="decimal"/>
      <w:isLgl/>
      <w:lvlText w:val="%1.%2.%3.%4.%5.%6.%7.%8.%9."/>
      <w:lvlJc w:val="left"/>
      <w:pPr>
        <w:ind w:left="3384" w:hanging="1800"/>
      </w:pPr>
      <w:rPr>
        <w:rFonts w:hint="default"/>
      </w:rPr>
    </w:lvl>
  </w:abstractNum>
  <w:abstractNum w:abstractNumId="9" w15:restartNumberingAfterBreak="0">
    <w:nsid w:val="3BC81FF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329373F"/>
    <w:multiLevelType w:val="hybridMultilevel"/>
    <w:tmpl w:val="CE72A076"/>
    <w:lvl w:ilvl="0" w:tplc="4664FBF6">
      <w:start w:val="1"/>
      <w:numFmt w:val="decimal"/>
      <w:lvlText w:val="%1."/>
      <w:lvlJc w:val="left"/>
      <w:pPr>
        <w:ind w:left="360" w:hanging="360"/>
      </w:pPr>
      <w:rPr>
        <w:rFonts w:hint="default"/>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9921B77"/>
    <w:multiLevelType w:val="hybridMultilevel"/>
    <w:tmpl w:val="1138D5AE"/>
    <w:lvl w:ilvl="0" w:tplc="CBA29C50">
      <w:start w:val="1"/>
      <w:numFmt w:val="lowerLetter"/>
      <w:lvlText w:val="(%1)"/>
      <w:lvlJc w:val="left"/>
      <w:pPr>
        <w:ind w:left="1788" w:hanging="360"/>
      </w:pPr>
      <w:rPr>
        <w:rFonts w:hint="default"/>
      </w:rPr>
    </w:lvl>
    <w:lvl w:ilvl="1" w:tplc="04090019" w:tentative="1">
      <w:start w:val="1"/>
      <w:numFmt w:val="lowerLetter"/>
      <w:lvlText w:val="%2."/>
      <w:lvlJc w:val="left"/>
      <w:pPr>
        <w:ind w:left="2508" w:hanging="360"/>
      </w:pPr>
    </w:lvl>
    <w:lvl w:ilvl="2" w:tplc="0409001B" w:tentative="1">
      <w:start w:val="1"/>
      <w:numFmt w:val="lowerRoman"/>
      <w:lvlText w:val="%3."/>
      <w:lvlJc w:val="right"/>
      <w:pPr>
        <w:ind w:left="3228" w:hanging="180"/>
      </w:pPr>
    </w:lvl>
    <w:lvl w:ilvl="3" w:tplc="0409000F" w:tentative="1">
      <w:start w:val="1"/>
      <w:numFmt w:val="decimal"/>
      <w:lvlText w:val="%4."/>
      <w:lvlJc w:val="left"/>
      <w:pPr>
        <w:ind w:left="3948" w:hanging="360"/>
      </w:pPr>
    </w:lvl>
    <w:lvl w:ilvl="4" w:tplc="04090019" w:tentative="1">
      <w:start w:val="1"/>
      <w:numFmt w:val="lowerLetter"/>
      <w:lvlText w:val="%5."/>
      <w:lvlJc w:val="left"/>
      <w:pPr>
        <w:ind w:left="4668" w:hanging="360"/>
      </w:pPr>
    </w:lvl>
    <w:lvl w:ilvl="5" w:tplc="0409001B" w:tentative="1">
      <w:start w:val="1"/>
      <w:numFmt w:val="lowerRoman"/>
      <w:lvlText w:val="%6."/>
      <w:lvlJc w:val="right"/>
      <w:pPr>
        <w:ind w:left="5388" w:hanging="180"/>
      </w:pPr>
    </w:lvl>
    <w:lvl w:ilvl="6" w:tplc="0409000F" w:tentative="1">
      <w:start w:val="1"/>
      <w:numFmt w:val="decimal"/>
      <w:lvlText w:val="%7."/>
      <w:lvlJc w:val="left"/>
      <w:pPr>
        <w:ind w:left="6108" w:hanging="360"/>
      </w:pPr>
    </w:lvl>
    <w:lvl w:ilvl="7" w:tplc="04090019" w:tentative="1">
      <w:start w:val="1"/>
      <w:numFmt w:val="lowerLetter"/>
      <w:lvlText w:val="%8."/>
      <w:lvlJc w:val="left"/>
      <w:pPr>
        <w:ind w:left="6828" w:hanging="360"/>
      </w:pPr>
    </w:lvl>
    <w:lvl w:ilvl="8" w:tplc="0409001B" w:tentative="1">
      <w:start w:val="1"/>
      <w:numFmt w:val="lowerRoman"/>
      <w:lvlText w:val="%9."/>
      <w:lvlJc w:val="right"/>
      <w:pPr>
        <w:ind w:left="7548" w:hanging="180"/>
      </w:pPr>
    </w:lvl>
  </w:abstractNum>
  <w:abstractNum w:abstractNumId="12" w15:restartNumberingAfterBreak="0">
    <w:nsid w:val="50370289"/>
    <w:multiLevelType w:val="multilevel"/>
    <w:tmpl w:val="444A2E8C"/>
    <w:lvl w:ilvl="0">
      <w:start w:val="1"/>
      <w:numFmt w:val="decimal"/>
      <w:lvlText w:val="%1."/>
      <w:lvlJc w:val="left"/>
      <w:pPr>
        <w:ind w:left="360" w:hanging="360"/>
      </w:pPr>
      <w:rPr>
        <w:sz w:val="24"/>
        <w:szCs w:val="24"/>
      </w:rPr>
    </w:lvl>
    <w:lvl w:ilvl="1">
      <w:start w:val="3"/>
      <w:numFmt w:val="decimal"/>
      <w:isLgl/>
      <w:lvlText w:val="%1.%2."/>
      <w:lvlJc w:val="left"/>
      <w:pPr>
        <w:ind w:left="738" w:hanging="540"/>
      </w:pPr>
      <w:rPr>
        <w:rFonts w:hint="default"/>
      </w:rPr>
    </w:lvl>
    <w:lvl w:ilvl="2">
      <w:start w:val="1"/>
      <w:numFmt w:val="decimal"/>
      <w:isLgl/>
      <w:lvlText w:val="%1.%2.%3."/>
      <w:lvlJc w:val="left"/>
      <w:pPr>
        <w:ind w:left="1116" w:hanging="720"/>
      </w:pPr>
      <w:rPr>
        <w:rFonts w:hint="default"/>
      </w:rPr>
    </w:lvl>
    <w:lvl w:ilvl="3">
      <w:start w:val="1"/>
      <w:numFmt w:val="decimal"/>
      <w:isLgl/>
      <w:lvlText w:val="%1.%2.%3.%4."/>
      <w:lvlJc w:val="left"/>
      <w:pPr>
        <w:ind w:left="1314" w:hanging="720"/>
      </w:pPr>
      <w:rPr>
        <w:rFonts w:hint="default"/>
      </w:rPr>
    </w:lvl>
    <w:lvl w:ilvl="4">
      <w:start w:val="1"/>
      <w:numFmt w:val="decimal"/>
      <w:isLgl/>
      <w:lvlText w:val="%1.%2.%3.%4.%5."/>
      <w:lvlJc w:val="left"/>
      <w:pPr>
        <w:ind w:left="1872" w:hanging="1080"/>
      </w:pPr>
      <w:rPr>
        <w:rFonts w:hint="default"/>
      </w:rPr>
    </w:lvl>
    <w:lvl w:ilvl="5">
      <w:start w:val="1"/>
      <w:numFmt w:val="decimal"/>
      <w:isLgl/>
      <w:lvlText w:val="%1.%2.%3.%4.%5.%6."/>
      <w:lvlJc w:val="left"/>
      <w:pPr>
        <w:ind w:left="2070" w:hanging="1080"/>
      </w:pPr>
      <w:rPr>
        <w:rFonts w:hint="default"/>
      </w:rPr>
    </w:lvl>
    <w:lvl w:ilvl="6">
      <w:start w:val="1"/>
      <w:numFmt w:val="decimal"/>
      <w:isLgl/>
      <w:lvlText w:val="%1.%2.%3.%4.%5.%6.%7."/>
      <w:lvlJc w:val="left"/>
      <w:pPr>
        <w:ind w:left="2628" w:hanging="1440"/>
      </w:pPr>
      <w:rPr>
        <w:rFonts w:hint="default"/>
      </w:rPr>
    </w:lvl>
    <w:lvl w:ilvl="7">
      <w:start w:val="1"/>
      <w:numFmt w:val="decimal"/>
      <w:isLgl/>
      <w:lvlText w:val="%1.%2.%3.%4.%5.%6.%7.%8."/>
      <w:lvlJc w:val="left"/>
      <w:pPr>
        <w:ind w:left="2826" w:hanging="1440"/>
      </w:pPr>
      <w:rPr>
        <w:rFonts w:hint="default"/>
      </w:rPr>
    </w:lvl>
    <w:lvl w:ilvl="8">
      <w:start w:val="1"/>
      <w:numFmt w:val="decimal"/>
      <w:isLgl/>
      <w:lvlText w:val="%1.%2.%3.%4.%5.%6.%7.%8.%9."/>
      <w:lvlJc w:val="left"/>
      <w:pPr>
        <w:ind w:left="3384" w:hanging="1800"/>
      </w:pPr>
      <w:rPr>
        <w:rFonts w:hint="default"/>
      </w:rPr>
    </w:lvl>
  </w:abstractNum>
  <w:abstractNum w:abstractNumId="13" w15:restartNumberingAfterBreak="0">
    <w:nsid w:val="508B2AC4"/>
    <w:multiLevelType w:val="hybridMultilevel"/>
    <w:tmpl w:val="306614EE"/>
    <w:lvl w:ilvl="0" w:tplc="49A238EC">
      <w:start w:val="1"/>
      <w:numFmt w:val="upperLetter"/>
      <w:lvlText w:val="%1."/>
      <w:lvlJc w:val="left"/>
      <w:pPr>
        <w:ind w:left="720" w:hanging="360"/>
      </w:pPr>
      <w:rPr>
        <w:rFonts w:hint="default"/>
        <w:b/>
        <w:bCs w:val="0"/>
        <w:strike w:val="0"/>
        <w:color w:val="auto"/>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3993C53"/>
    <w:multiLevelType w:val="hybridMultilevel"/>
    <w:tmpl w:val="9440C838"/>
    <w:lvl w:ilvl="0" w:tplc="FE9EA876">
      <w:start w:val="1"/>
      <w:numFmt w:val="decimal"/>
      <w:lvlText w:val="%1."/>
      <w:lvlJc w:val="left"/>
      <w:pPr>
        <w:tabs>
          <w:tab w:val="num" w:pos="720"/>
        </w:tabs>
        <w:ind w:left="720" w:hanging="360"/>
      </w:pPr>
    </w:lvl>
    <w:lvl w:ilvl="1" w:tplc="5970A246">
      <w:start w:val="1"/>
      <w:numFmt w:val="decimal"/>
      <w:lvlText w:val="%2."/>
      <w:lvlJc w:val="left"/>
      <w:pPr>
        <w:tabs>
          <w:tab w:val="num" w:pos="1440"/>
        </w:tabs>
        <w:ind w:left="1440" w:hanging="360"/>
      </w:pPr>
    </w:lvl>
    <w:lvl w:ilvl="2" w:tplc="0A7219EC" w:tentative="1">
      <w:start w:val="1"/>
      <w:numFmt w:val="lowerRoman"/>
      <w:lvlText w:val="%3."/>
      <w:lvlJc w:val="right"/>
      <w:pPr>
        <w:tabs>
          <w:tab w:val="num" w:pos="2160"/>
        </w:tabs>
        <w:ind w:left="2160" w:hanging="180"/>
      </w:pPr>
    </w:lvl>
    <w:lvl w:ilvl="3" w:tplc="EFC61B6C" w:tentative="1">
      <w:start w:val="1"/>
      <w:numFmt w:val="decimal"/>
      <w:lvlText w:val="%4."/>
      <w:lvlJc w:val="left"/>
      <w:pPr>
        <w:tabs>
          <w:tab w:val="num" w:pos="2880"/>
        </w:tabs>
        <w:ind w:left="2880" w:hanging="360"/>
      </w:pPr>
    </w:lvl>
    <w:lvl w:ilvl="4" w:tplc="4934C910" w:tentative="1">
      <w:start w:val="1"/>
      <w:numFmt w:val="lowerLetter"/>
      <w:lvlText w:val="%5."/>
      <w:lvlJc w:val="left"/>
      <w:pPr>
        <w:tabs>
          <w:tab w:val="num" w:pos="3600"/>
        </w:tabs>
        <w:ind w:left="3600" w:hanging="360"/>
      </w:pPr>
    </w:lvl>
    <w:lvl w:ilvl="5" w:tplc="11BA6B5A" w:tentative="1">
      <w:start w:val="1"/>
      <w:numFmt w:val="lowerRoman"/>
      <w:lvlText w:val="%6."/>
      <w:lvlJc w:val="right"/>
      <w:pPr>
        <w:tabs>
          <w:tab w:val="num" w:pos="4320"/>
        </w:tabs>
        <w:ind w:left="4320" w:hanging="180"/>
      </w:pPr>
    </w:lvl>
    <w:lvl w:ilvl="6" w:tplc="BDEEE87C" w:tentative="1">
      <w:start w:val="1"/>
      <w:numFmt w:val="decimal"/>
      <w:lvlText w:val="%7."/>
      <w:lvlJc w:val="left"/>
      <w:pPr>
        <w:tabs>
          <w:tab w:val="num" w:pos="5040"/>
        </w:tabs>
        <w:ind w:left="5040" w:hanging="360"/>
      </w:pPr>
    </w:lvl>
    <w:lvl w:ilvl="7" w:tplc="792C1772" w:tentative="1">
      <w:start w:val="1"/>
      <w:numFmt w:val="lowerLetter"/>
      <w:lvlText w:val="%8."/>
      <w:lvlJc w:val="left"/>
      <w:pPr>
        <w:tabs>
          <w:tab w:val="num" w:pos="5760"/>
        </w:tabs>
        <w:ind w:left="5760" w:hanging="360"/>
      </w:pPr>
    </w:lvl>
    <w:lvl w:ilvl="8" w:tplc="DBA4C1CC" w:tentative="1">
      <w:start w:val="1"/>
      <w:numFmt w:val="lowerRoman"/>
      <w:lvlText w:val="%9."/>
      <w:lvlJc w:val="right"/>
      <w:pPr>
        <w:tabs>
          <w:tab w:val="num" w:pos="6480"/>
        </w:tabs>
        <w:ind w:left="6480" w:hanging="180"/>
      </w:pPr>
    </w:lvl>
  </w:abstractNum>
  <w:abstractNum w:abstractNumId="15" w15:restartNumberingAfterBreak="0">
    <w:nsid w:val="65146C64"/>
    <w:multiLevelType w:val="hybridMultilevel"/>
    <w:tmpl w:val="CE72A076"/>
    <w:lvl w:ilvl="0" w:tplc="FFFFFFFF">
      <w:start w:val="1"/>
      <w:numFmt w:val="decimal"/>
      <w:lvlText w:val="%1."/>
      <w:lvlJc w:val="left"/>
      <w:pPr>
        <w:ind w:left="360" w:hanging="360"/>
      </w:pPr>
      <w:rPr>
        <w:rFonts w:hint="default"/>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67A44F30"/>
    <w:multiLevelType w:val="hybridMultilevel"/>
    <w:tmpl w:val="4E3A86A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D6A47C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1435EA7"/>
    <w:multiLevelType w:val="hybridMultilevel"/>
    <w:tmpl w:val="CE72A076"/>
    <w:lvl w:ilvl="0" w:tplc="FFFFFFFF">
      <w:start w:val="1"/>
      <w:numFmt w:val="decimal"/>
      <w:lvlText w:val="%1."/>
      <w:lvlJc w:val="left"/>
      <w:pPr>
        <w:ind w:left="360" w:hanging="360"/>
      </w:pPr>
      <w:rPr>
        <w:rFonts w:hint="default"/>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7742710F"/>
    <w:multiLevelType w:val="hybridMultilevel"/>
    <w:tmpl w:val="C6C2891E"/>
    <w:lvl w:ilvl="0" w:tplc="6FEC5346">
      <w:start w:val="1"/>
      <w:numFmt w:val="decimal"/>
      <w:lvlText w:val="%1."/>
      <w:lvlJc w:val="left"/>
      <w:pPr>
        <w:tabs>
          <w:tab w:val="num" w:pos="720"/>
        </w:tabs>
        <w:ind w:left="720" w:hanging="360"/>
      </w:pPr>
    </w:lvl>
    <w:lvl w:ilvl="1" w:tplc="04090003">
      <w:start w:val="1"/>
      <w:numFmt w:val="lowerLetter"/>
      <w:lvlText w:val="%2."/>
      <w:lvlJc w:val="left"/>
      <w:pPr>
        <w:tabs>
          <w:tab w:val="num" w:pos="1440"/>
        </w:tabs>
        <w:ind w:left="1440" w:hanging="360"/>
      </w:pPr>
    </w:lvl>
    <w:lvl w:ilvl="2" w:tplc="04090005">
      <w:start w:val="1"/>
      <w:numFmt w:val="lowerLetter"/>
      <w:lvlText w:val="%3)"/>
      <w:lvlJc w:val="left"/>
      <w:pPr>
        <w:tabs>
          <w:tab w:val="num" w:pos="2340"/>
        </w:tabs>
        <w:ind w:left="2340" w:hanging="360"/>
      </w:pPr>
      <w:rPr>
        <w:rFonts w:hint="default"/>
      </w:r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0" w15:restartNumberingAfterBreak="0">
    <w:nsid w:val="7D9F0435"/>
    <w:multiLevelType w:val="multilevel"/>
    <w:tmpl w:val="9B42DF12"/>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030455017">
    <w:abstractNumId w:val="0"/>
  </w:num>
  <w:num w:numId="2" w16cid:durableId="2127575423">
    <w:abstractNumId w:val="7"/>
  </w:num>
  <w:num w:numId="3" w16cid:durableId="1900165562">
    <w:abstractNumId w:val="19"/>
  </w:num>
  <w:num w:numId="4" w16cid:durableId="533153800">
    <w:abstractNumId w:val="14"/>
  </w:num>
  <w:num w:numId="5" w16cid:durableId="1075467773">
    <w:abstractNumId w:val="5"/>
  </w:num>
  <w:num w:numId="6" w16cid:durableId="110326413">
    <w:abstractNumId w:val="4"/>
  </w:num>
  <w:num w:numId="7" w16cid:durableId="1086801527">
    <w:abstractNumId w:val="20"/>
  </w:num>
  <w:num w:numId="8" w16cid:durableId="1814367034">
    <w:abstractNumId w:val="11"/>
  </w:num>
  <w:num w:numId="9" w16cid:durableId="406224513">
    <w:abstractNumId w:val="16"/>
  </w:num>
  <w:num w:numId="10" w16cid:durableId="754742494">
    <w:abstractNumId w:val="8"/>
  </w:num>
  <w:num w:numId="11" w16cid:durableId="1071317551">
    <w:abstractNumId w:val="10"/>
  </w:num>
  <w:num w:numId="12" w16cid:durableId="379672975">
    <w:abstractNumId w:val="15"/>
  </w:num>
  <w:num w:numId="13" w16cid:durableId="270744662">
    <w:abstractNumId w:val="6"/>
  </w:num>
  <w:num w:numId="14" w16cid:durableId="65689410">
    <w:abstractNumId w:val="18"/>
  </w:num>
  <w:num w:numId="15" w16cid:durableId="192354343">
    <w:abstractNumId w:val="13"/>
  </w:num>
  <w:num w:numId="16" w16cid:durableId="178005148">
    <w:abstractNumId w:val="2"/>
  </w:num>
  <w:num w:numId="17" w16cid:durableId="1138497712">
    <w:abstractNumId w:val="3"/>
  </w:num>
  <w:num w:numId="18" w16cid:durableId="889462711">
    <w:abstractNumId w:val="1"/>
  </w:num>
  <w:num w:numId="19" w16cid:durableId="1448162773">
    <w:abstractNumId w:val="17"/>
  </w:num>
  <w:num w:numId="20" w16cid:durableId="2021928584">
    <w:abstractNumId w:val="12"/>
  </w:num>
  <w:num w:numId="21" w16cid:durableId="1285426387">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hyVW8pTxwFRhjkQPsCUyrro2s1IsyfS+eNIBtA52VkiMFdT46V9B85/vycTfnNFDCFMOVSwf7AHvDvLYIlT3xg==" w:salt="5iUn24KXaE9kAy1BtB24+w=="/>
  <w:defaultTabStop w:val="964"/>
  <w:drawingGridHorizontalSpacing w:val="12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1043"/>
    <w:rsid w:val="000019B9"/>
    <w:rsid w:val="00002485"/>
    <w:rsid w:val="00002C41"/>
    <w:rsid w:val="00004031"/>
    <w:rsid w:val="0000527B"/>
    <w:rsid w:val="000057EC"/>
    <w:rsid w:val="000060B6"/>
    <w:rsid w:val="000063A4"/>
    <w:rsid w:val="00006F6E"/>
    <w:rsid w:val="00011433"/>
    <w:rsid w:val="00012564"/>
    <w:rsid w:val="00013183"/>
    <w:rsid w:val="0001415C"/>
    <w:rsid w:val="0001562E"/>
    <w:rsid w:val="00015836"/>
    <w:rsid w:val="00017916"/>
    <w:rsid w:val="000208DF"/>
    <w:rsid w:val="00020C49"/>
    <w:rsid w:val="00021023"/>
    <w:rsid w:val="00022154"/>
    <w:rsid w:val="00025687"/>
    <w:rsid w:val="000278ED"/>
    <w:rsid w:val="00030564"/>
    <w:rsid w:val="00030B47"/>
    <w:rsid w:val="0003209D"/>
    <w:rsid w:val="00032A62"/>
    <w:rsid w:val="000334AE"/>
    <w:rsid w:val="00033993"/>
    <w:rsid w:val="00033F0A"/>
    <w:rsid w:val="0003648D"/>
    <w:rsid w:val="00037C0D"/>
    <w:rsid w:val="00040413"/>
    <w:rsid w:val="00041732"/>
    <w:rsid w:val="000424C4"/>
    <w:rsid w:val="00043209"/>
    <w:rsid w:val="0004330F"/>
    <w:rsid w:val="00043570"/>
    <w:rsid w:val="000438B7"/>
    <w:rsid w:val="0004538A"/>
    <w:rsid w:val="00045A0F"/>
    <w:rsid w:val="00045BA9"/>
    <w:rsid w:val="00051F05"/>
    <w:rsid w:val="000524EC"/>
    <w:rsid w:val="00053A9A"/>
    <w:rsid w:val="000541B3"/>
    <w:rsid w:val="000544D6"/>
    <w:rsid w:val="00056612"/>
    <w:rsid w:val="00060825"/>
    <w:rsid w:val="000614D1"/>
    <w:rsid w:val="0006173D"/>
    <w:rsid w:val="00061EB7"/>
    <w:rsid w:val="0006229F"/>
    <w:rsid w:val="000625E4"/>
    <w:rsid w:val="0006356A"/>
    <w:rsid w:val="00063989"/>
    <w:rsid w:val="00063998"/>
    <w:rsid w:val="000664AB"/>
    <w:rsid w:val="00070764"/>
    <w:rsid w:val="00070B14"/>
    <w:rsid w:val="00070C44"/>
    <w:rsid w:val="00070DA3"/>
    <w:rsid w:val="0007206D"/>
    <w:rsid w:val="000724BE"/>
    <w:rsid w:val="00072A6C"/>
    <w:rsid w:val="000738AD"/>
    <w:rsid w:val="000738AF"/>
    <w:rsid w:val="00073CC1"/>
    <w:rsid w:val="000742D3"/>
    <w:rsid w:val="000742E8"/>
    <w:rsid w:val="00074CF5"/>
    <w:rsid w:val="000751BA"/>
    <w:rsid w:val="000775D8"/>
    <w:rsid w:val="00077CDF"/>
    <w:rsid w:val="00077D88"/>
    <w:rsid w:val="000808C6"/>
    <w:rsid w:val="00080DC5"/>
    <w:rsid w:val="00081761"/>
    <w:rsid w:val="00082BFA"/>
    <w:rsid w:val="000843B1"/>
    <w:rsid w:val="000846C9"/>
    <w:rsid w:val="00085EEF"/>
    <w:rsid w:val="00085F41"/>
    <w:rsid w:val="00086ECC"/>
    <w:rsid w:val="0008704D"/>
    <w:rsid w:val="000874CC"/>
    <w:rsid w:val="00090169"/>
    <w:rsid w:val="00091100"/>
    <w:rsid w:val="00093A9B"/>
    <w:rsid w:val="00093CC3"/>
    <w:rsid w:val="00094061"/>
    <w:rsid w:val="00094783"/>
    <w:rsid w:val="00095479"/>
    <w:rsid w:val="000964DF"/>
    <w:rsid w:val="00096F16"/>
    <w:rsid w:val="0009713D"/>
    <w:rsid w:val="000A071E"/>
    <w:rsid w:val="000A08F0"/>
    <w:rsid w:val="000A49AA"/>
    <w:rsid w:val="000A4FD6"/>
    <w:rsid w:val="000A5539"/>
    <w:rsid w:val="000A591C"/>
    <w:rsid w:val="000B00E0"/>
    <w:rsid w:val="000B0D7F"/>
    <w:rsid w:val="000B14AA"/>
    <w:rsid w:val="000B1DDC"/>
    <w:rsid w:val="000B1F29"/>
    <w:rsid w:val="000B20B8"/>
    <w:rsid w:val="000B37AF"/>
    <w:rsid w:val="000B4D46"/>
    <w:rsid w:val="000B528B"/>
    <w:rsid w:val="000B7680"/>
    <w:rsid w:val="000C09C8"/>
    <w:rsid w:val="000C2A58"/>
    <w:rsid w:val="000C302D"/>
    <w:rsid w:val="000C41FA"/>
    <w:rsid w:val="000C43D7"/>
    <w:rsid w:val="000C4971"/>
    <w:rsid w:val="000C6042"/>
    <w:rsid w:val="000C6737"/>
    <w:rsid w:val="000C6C52"/>
    <w:rsid w:val="000C6D64"/>
    <w:rsid w:val="000D0536"/>
    <w:rsid w:val="000D0BC5"/>
    <w:rsid w:val="000D1B2E"/>
    <w:rsid w:val="000D1F29"/>
    <w:rsid w:val="000D4B48"/>
    <w:rsid w:val="000D56AF"/>
    <w:rsid w:val="000D56D5"/>
    <w:rsid w:val="000D5C10"/>
    <w:rsid w:val="000D6E62"/>
    <w:rsid w:val="000D75FE"/>
    <w:rsid w:val="000D7D5D"/>
    <w:rsid w:val="000D7FB2"/>
    <w:rsid w:val="000E0335"/>
    <w:rsid w:val="000E149C"/>
    <w:rsid w:val="000E3B23"/>
    <w:rsid w:val="000E3EB3"/>
    <w:rsid w:val="000E4EEE"/>
    <w:rsid w:val="000E5F11"/>
    <w:rsid w:val="000E78FB"/>
    <w:rsid w:val="000F0E8B"/>
    <w:rsid w:val="000F1269"/>
    <w:rsid w:val="000F3C86"/>
    <w:rsid w:val="000F5A2C"/>
    <w:rsid w:val="000F5F1A"/>
    <w:rsid w:val="00101CFA"/>
    <w:rsid w:val="00102A3C"/>
    <w:rsid w:val="00102B2E"/>
    <w:rsid w:val="00102D45"/>
    <w:rsid w:val="00103686"/>
    <w:rsid w:val="001056B4"/>
    <w:rsid w:val="001060A1"/>
    <w:rsid w:val="0010712E"/>
    <w:rsid w:val="00107231"/>
    <w:rsid w:val="00111B03"/>
    <w:rsid w:val="00111F37"/>
    <w:rsid w:val="00112C99"/>
    <w:rsid w:val="00113E3B"/>
    <w:rsid w:val="00114671"/>
    <w:rsid w:val="00114CD6"/>
    <w:rsid w:val="001152F6"/>
    <w:rsid w:val="00116584"/>
    <w:rsid w:val="0011685A"/>
    <w:rsid w:val="00117AAC"/>
    <w:rsid w:val="00117BFF"/>
    <w:rsid w:val="00120393"/>
    <w:rsid w:val="00120396"/>
    <w:rsid w:val="00120707"/>
    <w:rsid w:val="001209D7"/>
    <w:rsid w:val="00121DBD"/>
    <w:rsid w:val="001230AB"/>
    <w:rsid w:val="00123C25"/>
    <w:rsid w:val="00125258"/>
    <w:rsid w:val="00125279"/>
    <w:rsid w:val="001257A8"/>
    <w:rsid w:val="00131AD4"/>
    <w:rsid w:val="00132DF2"/>
    <w:rsid w:val="001331E2"/>
    <w:rsid w:val="00134416"/>
    <w:rsid w:val="00134B7E"/>
    <w:rsid w:val="00134C07"/>
    <w:rsid w:val="00134C36"/>
    <w:rsid w:val="0013509C"/>
    <w:rsid w:val="001378C6"/>
    <w:rsid w:val="001428D9"/>
    <w:rsid w:val="00143E63"/>
    <w:rsid w:val="00145D7B"/>
    <w:rsid w:val="00150FEA"/>
    <w:rsid w:val="001514B5"/>
    <w:rsid w:val="001531D2"/>
    <w:rsid w:val="00153ECE"/>
    <w:rsid w:val="001543E3"/>
    <w:rsid w:val="001545E2"/>
    <w:rsid w:val="00154C1E"/>
    <w:rsid w:val="00154E82"/>
    <w:rsid w:val="00155547"/>
    <w:rsid w:val="001563A5"/>
    <w:rsid w:val="00157202"/>
    <w:rsid w:val="001574C3"/>
    <w:rsid w:val="00161E0B"/>
    <w:rsid w:val="00162E9B"/>
    <w:rsid w:val="001634DC"/>
    <w:rsid w:val="001639A8"/>
    <w:rsid w:val="00165200"/>
    <w:rsid w:val="00166864"/>
    <w:rsid w:val="00166C6A"/>
    <w:rsid w:val="00167096"/>
    <w:rsid w:val="00167DBB"/>
    <w:rsid w:val="001708B4"/>
    <w:rsid w:val="001734FC"/>
    <w:rsid w:val="00174F06"/>
    <w:rsid w:val="0017560B"/>
    <w:rsid w:val="00176299"/>
    <w:rsid w:val="00176E32"/>
    <w:rsid w:val="001809D8"/>
    <w:rsid w:val="00180AAF"/>
    <w:rsid w:val="001818FE"/>
    <w:rsid w:val="00181A74"/>
    <w:rsid w:val="00181B6B"/>
    <w:rsid w:val="001822B3"/>
    <w:rsid w:val="00183AD7"/>
    <w:rsid w:val="0018489D"/>
    <w:rsid w:val="001855D6"/>
    <w:rsid w:val="0018567B"/>
    <w:rsid w:val="001918ED"/>
    <w:rsid w:val="00191AAE"/>
    <w:rsid w:val="00193DE4"/>
    <w:rsid w:val="00195392"/>
    <w:rsid w:val="00196511"/>
    <w:rsid w:val="001966CA"/>
    <w:rsid w:val="0019739E"/>
    <w:rsid w:val="00197E5A"/>
    <w:rsid w:val="00197F5E"/>
    <w:rsid w:val="001A15E3"/>
    <w:rsid w:val="001A1690"/>
    <w:rsid w:val="001A2C3A"/>
    <w:rsid w:val="001A3CCC"/>
    <w:rsid w:val="001A4BB6"/>
    <w:rsid w:val="001A6EBE"/>
    <w:rsid w:val="001A72BA"/>
    <w:rsid w:val="001A7CDA"/>
    <w:rsid w:val="001A7E3D"/>
    <w:rsid w:val="001B0E64"/>
    <w:rsid w:val="001B2B93"/>
    <w:rsid w:val="001B2D69"/>
    <w:rsid w:val="001B335C"/>
    <w:rsid w:val="001B3845"/>
    <w:rsid w:val="001B3856"/>
    <w:rsid w:val="001B471C"/>
    <w:rsid w:val="001B69EA"/>
    <w:rsid w:val="001B6E7E"/>
    <w:rsid w:val="001B74E5"/>
    <w:rsid w:val="001B7CAE"/>
    <w:rsid w:val="001C01B6"/>
    <w:rsid w:val="001C1070"/>
    <w:rsid w:val="001C1548"/>
    <w:rsid w:val="001C21BE"/>
    <w:rsid w:val="001C4BE5"/>
    <w:rsid w:val="001C4DD8"/>
    <w:rsid w:val="001C6547"/>
    <w:rsid w:val="001C6E4B"/>
    <w:rsid w:val="001C7579"/>
    <w:rsid w:val="001C771C"/>
    <w:rsid w:val="001D60C6"/>
    <w:rsid w:val="001D67A9"/>
    <w:rsid w:val="001D758C"/>
    <w:rsid w:val="001D7649"/>
    <w:rsid w:val="001E0BC4"/>
    <w:rsid w:val="001E2299"/>
    <w:rsid w:val="001E3842"/>
    <w:rsid w:val="001E4761"/>
    <w:rsid w:val="001E659A"/>
    <w:rsid w:val="001E6617"/>
    <w:rsid w:val="001E777F"/>
    <w:rsid w:val="001F090C"/>
    <w:rsid w:val="001F1D0C"/>
    <w:rsid w:val="001F3C2B"/>
    <w:rsid w:val="001F3E57"/>
    <w:rsid w:val="001F693E"/>
    <w:rsid w:val="001F7B8D"/>
    <w:rsid w:val="001F7C40"/>
    <w:rsid w:val="001F7F78"/>
    <w:rsid w:val="00200AB3"/>
    <w:rsid w:val="00203BDC"/>
    <w:rsid w:val="002044AF"/>
    <w:rsid w:val="00204AB9"/>
    <w:rsid w:val="00205B79"/>
    <w:rsid w:val="00206D4A"/>
    <w:rsid w:val="0020700C"/>
    <w:rsid w:val="00210001"/>
    <w:rsid w:val="00210ABA"/>
    <w:rsid w:val="00215AB8"/>
    <w:rsid w:val="00216510"/>
    <w:rsid w:val="0021780A"/>
    <w:rsid w:val="00220005"/>
    <w:rsid w:val="00220347"/>
    <w:rsid w:val="00221C42"/>
    <w:rsid w:val="00222CC1"/>
    <w:rsid w:val="0022377D"/>
    <w:rsid w:val="00226253"/>
    <w:rsid w:val="00231B0F"/>
    <w:rsid w:val="00233742"/>
    <w:rsid w:val="002352E4"/>
    <w:rsid w:val="00235F2D"/>
    <w:rsid w:val="00237E84"/>
    <w:rsid w:val="002410E1"/>
    <w:rsid w:val="00242295"/>
    <w:rsid w:val="00242431"/>
    <w:rsid w:val="00242C40"/>
    <w:rsid w:val="00244D03"/>
    <w:rsid w:val="002451A5"/>
    <w:rsid w:val="00246364"/>
    <w:rsid w:val="002500EC"/>
    <w:rsid w:val="00251E95"/>
    <w:rsid w:val="0025252B"/>
    <w:rsid w:val="00253DE6"/>
    <w:rsid w:val="002540B2"/>
    <w:rsid w:val="00254CE7"/>
    <w:rsid w:val="00255252"/>
    <w:rsid w:val="00255414"/>
    <w:rsid w:val="0025579D"/>
    <w:rsid w:val="00256B42"/>
    <w:rsid w:val="00257213"/>
    <w:rsid w:val="002575A8"/>
    <w:rsid w:val="00260E14"/>
    <w:rsid w:val="00260FDE"/>
    <w:rsid w:val="00262558"/>
    <w:rsid w:val="002632FA"/>
    <w:rsid w:val="0026396C"/>
    <w:rsid w:val="00264205"/>
    <w:rsid w:val="00266979"/>
    <w:rsid w:val="00266B9B"/>
    <w:rsid w:val="00266D0F"/>
    <w:rsid w:val="00266F26"/>
    <w:rsid w:val="00267AFD"/>
    <w:rsid w:val="0027133E"/>
    <w:rsid w:val="00271499"/>
    <w:rsid w:val="002725ED"/>
    <w:rsid w:val="002727BD"/>
    <w:rsid w:val="0027454D"/>
    <w:rsid w:val="002748CE"/>
    <w:rsid w:val="0027618F"/>
    <w:rsid w:val="00277F74"/>
    <w:rsid w:val="0028086B"/>
    <w:rsid w:val="00280D7E"/>
    <w:rsid w:val="00282174"/>
    <w:rsid w:val="002828C0"/>
    <w:rsid w:val="002829C2"/>
    <w:rsid w:val="00284259"/>
    <w:rsid w:val="00284380"/>
    <w:rsid w:val="0028443A"/>
    <w:rsid w:val="00284CDD"/>
    <w:rsid w:val="00284E35"/>
    <w:rsid w:val="002850EC"/>
    <w:rsid w:val="002857D9"/>
    <w:rsid w:val="00285809"/>
    <w:rsid w:val="00286934"/>
    <w:rsid w:val="00291B3B"/>
    <w:rsid w:val="002926FA"/>
    <w:rsid w:val="00292766"/>
    <w:rsid w:val="00292CDC"/>
    <w:rsid w:val="00293628"/>
    <w:rsid w:val="00293EC8"/>
    <w:rsid w:val="0029479B"/>
    <w:rsid w:val="00294ED2"/>
    <w:rsid w:val="0029750C"/>
    <w:rsid w:val="00297B4F"/>
    <w:rsid w:val="002A02EC"/>
    <w:rsid w:val="002A23CA"/>
    <w:rsid w:val="002A2B77"/>
    <w:rsid w:val="002A35E0"/>
    <w:rsid w:val="002A3B1A"/>
    <w:rsid w:val="002A40BC"/>
    <w:rsid w:val="002A4131"/>
    <w:rsid w:val="002A5165"/>
    <w:rsid w:val="002A532E"/>
    <w:rsid w:val="002A5A86"/>
    <w:rsid w:val="002A7669"/>
    <w:rsid w:val="002A7D4F"/>
    <w:rsid w:val="002A7F5A"/>
    <w:rsid w:val="002B2A70"/>
    <w:rsid w:val="002B38CD"/>
    <w:rsid w:val="002B3EC2"/>
    <w:rsid w:val="002B448F"/>
    <w:rsid w:val="002B605D"/>
    <w:rsid w:val="002B7606"/>
    <w:rsid w:val="002C1070"/>
    <w:rsid w:val="002C1EBA"/>
    <w:rsid w:val="002C1FD6"/>
    <w:rsid w:val="002C3F84"/>
    <w:rsid w:val="002C64CE"/>
    <w:rsid w:val="002C652B"/>
    <w:rsid w:val="002C7598"/>
    <w:rsid w:val="002D0410"/>
    <w:rsid w:val="002D1120"/>
    <w:rsid w:val="002D1595"/>
    <w:rsid w:val="002D2100"/>
    <w:rsid w:val="002D3D3A"/>
    <w:rsid w:val="002D4BAD"/>
    <w:rsid w:val="002D52D3"/>
    <w:rsid w:val="002D603B"/>
    <w:rsid w:val="002D60D8"/>
    <w:rsid w:val="002E1359"/>
    <w:rsid w:val="002E1421"/>
    <w:rsid w:val="002E15D6"/>
    <w:rsid w:val="002E38F0"/>
    <w:rsid w:val="002E3F21"/>
    <w:rsid w:val="002E4361"/>
    <w:rsid w:val="002E4EEC"/>
    <w:rsid w:val="002E6166"/>
    <w:rsid w:val="002E640F"/>
    <w:rsid w:val="002F046B"/>
    <w:rsid w:val="002F1264"/>
    <w:rsid w:val="002F28C4"/>
    <w:rsid w:val="002F2E08"/>
    <w:rsid w:val="002F341D"/>
    <w:rsid w:val="002F44B8"/>
    <w:rsid w:val="002F4FC7"/>
    <w:rsid w:val="002F6100"/>
    <w:rsid w:val="002F6697"/>
    <w:rsid w:val="002F7BCE"/>
    <w:rsid w:val="00301EB1"/>
    <w:rsid w:val="00301F02"/>
    <w:rsid w:val="003043A9"/>
    <w:rsid w:val="00306527"/>
    <w:rsid w:val="003071DB"/>
    <w:rsid w:val="00307893"/>
    <w:rsid w:val="003107CE"/>
    <w:rsid w:val="003109AE"/>
    <w:rsid w:val="003116CE"/>
    <w:rsid w:val="00311D18"/>
    <w:rsid w:val="003133A6"/>
    <w:rsid w:val="0031497A"/>
    <w:rsid w:val="00315D4B"/>
    <w:rsid w:val="00316203"/>
    <w:rsid w:val="00317F25"/>
    <w:rsid w:val="00317FB6"/>
    <w:rsid w:val="00321D20"/>
    <w:rsid w:val="003221B9"/>
    <w:rsid w:val="003224CE"/>
    <w:rsid w:val="00323561"/>
    <w:rsid w:val="003267AA"/>
    <w:rsid w:val="00327054"/>
    <w:rsid w:val="00327AA5"/>
    <w:rsid w:val="0033078B"/>
    <w:rsid w:val="00330FB5"/>
    <w:rsid w:val="0033258E"/>
    <w:rsid w:val="003340B3"/>
    <w:rsid w:val="003342FC"/>
    <w:rsid w:val="003357A2"/>
    <w:rsid w:val="00336E4C"/>
    <w:rsid w:val="00336F47"/>
    <w:rsid w:val="003375BD"/>
    <w:rsid w:val="003431AE"/>
    <w:rsid w:val="0034514D"/>
    <w:rsid w:val="00346AF0"/>
    <w:rsid w:val="00350395"/>
    <w:rsid w:val="003505A3"/>
    <w:rsid w:val="003506C1"/>
    <w:rsid w:val="00351004"/>
    <w:rsid w:val="003519EC"/>
    <w:rsid w:val="00351BC9"/>
    <w:rsid w:val="00353C6E"/>
    <w:rsid w:val="00354728"/>
    <w:rsid w:val="003549C0"/>
    <w:rsid w:val="00355E17"/>
    <w:rsid w:val="0036133B"/>
    <w:rsid w:val="0036174D"/>
    <w:rsid w:val="00361D3B"/>
    <w:rsid w:val="00363E7E"/>
    <w:rsid w:val="00363FC2"/>
    <w:rsid w:val="00363FDD"/>
    <w:rsid w:val="00364457"/>
    <w:rsid w:val="00365BC4"/>
    <w:rsid w:val="00366D52"/>
    <w:rsid w:val="0037107D"/>
    <w:rsid w:val="003714BC"/>
    <w:rsid w:val="00371B82"/>
    <w:rsid w:val="0037208B"/>
    <w:rsid w:val="003721BA"/>
    <w:rsid w:val="003721C6"/>
    <w:rsid w:val="00372F4A"/>
    <w:rsid w:val="0037349B"/>
    <w:rsid w:val="00373B13"/>
    <w:rsid w:val="00374FC4"/>
    <w:rsid w:val="003752AE"/>
    <w:rsid w:val="00375D54"/>
    <w:rsid w:val="0037670F"/>
    <w:rsid w:val="00376E4B"/>
    <w:rsid w:val="003770AC"/>
    <w:rsid w:val="00377D85"/>
    <w:rsid w:val="00385A69"/>
    <w:rsid w:val="0038701F"/>
    <w:rsid w:val="0038737A"/>
    <w:rsid w:val="00387678"/>
    <w:rsid w:val="003878E3"/>
    <w:rsid w:val="0039099D"/>
    <w:rsid w:val="00390DF0"/>
    <w:rsid w:val="003931F2"/>
    <w:rsid w:val="003A22DC"/>
    <w:rsid w:val="003A2431"/>
    <w:rsid w:val="003A4116"/>
    <w:rsid w:val="003B0AF9"/>
    <w:rsid w:val="003B22A8"/>
    <w:rsid w:val="003B2CF4"/>
    <w:rsid w:val="003B3326"/>
    <w:rsid w:val="003B3656"/>
    <w:rsid w:val="003B3F71"/>
    <w:rsid w:val="003B4433"/>
    <w:rsid w:val="003B4A43"/>
    <w:rsid w:val="003B4D0C"/>
    <w:rsid w:val="003B67B9"/>
    <w:rsid w:val="003B74C9"/>
    <w:rsid w:val="003B7B0B"/>
    <w:rsid w:val="003B7BF8"/>
    <w:rsid w:val="003B7D3B"/>
    <w:rsid w:val="003C02C8"/>
    <w:rsid w:val="003C0FD9"/>
    <w:rsid w:val="003C1135"/>
    <w:rsid w:val="003C1B6B"/>
    <w:rsid w:val="003C288B"/>
    <w:rsid w:val="003C3A18"/>
    <w:rsid w:val="003C44CC"/>
    <w:rsid w:val="003C4A65"/>
    <w:rsid w:val="003C56C9"/>
    <w:rsid w:val="003C6C03"/>
    <w:rsid w:val="003C75FB"/>
    <w:rsid w:val="003C7A59"/>
    <w:rsid w:val="003D0A0D"/>
    <w:rsid w:val="003D13DD"/>
    <w:rsid w:val="003D7BFB"/>
    <w:rsid w:val="003E0784"/>
    <w:rsid w:val="003E1230"/>
    <w:rsid w:val="003E3F77"/>
    <w:rsid w:val="003E3F94"/>
    <w:rsid w:val="003E526D"/>
    <w:rsid w:val="003E57C6"/>
    <w:rsid w:val="003E57F4"/>
    <w:rsid w:val="003E6774"/>
    <w:rsid w:val="003E701C"/>
    <w:rsid w:val="003F0268"/>
    <w:rsid w:val="003F0FF7"/>
    <w:rsid w:val="003F2447"/>
    <w:rsid w:val="003F377C"/>
    <w:rsid w:val="003F477C"/>
    <w:rsid w:val="003F6C77"/>
    <w:rsid w:val="0040304A"/>
    <w:rsid w:val="004033A7"/>
    <w:rsid w:val="00403BA5"/>
    <w:rsid w:val="00403E7C"/>
    <w:rsid w:val="004041FD"/>
    <w:rsid w:val="004046D5"/>
    <w:rsid w:val="00407D7B"/>
    <w:rsid w:val="00407FA7"/>
    <w:rsid w:val="004104B4"/>
    <w:rsid w:val="00411A6C"/>
    <w:rsid w:val="0041205F"/>
    <w:rsid w:val="00412DCE"/>
    <w:rsid w:val="0041327F"/>
    <w:rsid w:val="00413ADC"/>
    <w:rsid w:val="004147AB"/>
    <w:rsid w:val="00414850"/>
    <w:rsid w:val="00415094"/>
    <w:rsid w:val="004150EA"/>
    <w:rsid w:val="004178FA"/>
    <w:rsid w:val="00421196"/>
    <w:rsid w:val="00421B19"/>
    <w:rsid w:val="00421C70"/>
    <w:rsid w:val="004220C6"/>
    <w:rsid w:val="0042262D"/>
    <w:rsid w:val="00422A68"/>
    <w:rsid w:val="004233EB"/>
    <w:rsid w:val="004240D4"/>
    <w:rsid w:val="004242C2"/>
    <w:rsid w:val="00424631"/>
    <w:rsid w:val="00424671"/>
    <w:rsid w:val="00425150"/>
    <w:rsid w:val="004273D2"/>
    <w:rsid w:val="00427A74"/>
    <w:rsid w:val="004304E7"/>
    <w:rsid w:val="00430B43"/>
    <w:rsid w:val="00430D1A"/>
    <w:rsid w:val="0043173E"/>
    <w:rsid w:val="00432349"/>
    <w:rsid w:val="00437D12"/>
    <w:rsid w:val="00440105"/>
    <w:rsid w:val="004403C7"/>
    <w:rsid w:val="00440901"/>
    <w:rsid w:val="00440BF9"/>
    <w:rsid w:val="00441E9E"/>
    <w:rsid w:val="00442852"/>
    <w:rsid w:val="00442EE1"/>
    <w:rsid w:val="00443881"/>
    <w:rsid w:val="004456C6"/>
    <w:rsid w:val="00445C83"/>
    <w:rsid w:val="00445E98"/>
    <w:rsid w:val="004479DC"/>
    <w:rsid w:val="00447D6E"/>
    <w:rsid w:val="004503CE"/>
    <w:rsid w:val="00450667"/>
    <w:rsid w:val="004509D4"/>
    <w:rsid w:val="0045174A"/>
    <w:rsid w:val="004522C1"/>
    <w:rsid w:val="0045255D"/>
    <w:rsid w:val="00453D1F"/>
    <w:rsid w:val="00454A2F"/>
    <w:rsid w:val="00455933"/>
    <w:rsid w:val="004607DE"/>
    <w:rsid w:val="0046104C"/>
    <w:rsid w:val="00461D00"/>
    <w:rsid w:val="00462B64"/>
    <w:rsid w:val="00465401"/>
    <w:rsid w:val="0046784D"/>
    <w:rsid w:val="00470823"/>
    <w:rsid w:val="00471239"/>
    <w:rsid w:val="004715BC"/>
    <w:rsid w:val="0047356A"/>
    <w:rsid w:val="00475767"/>
    <w:rsid w:val="00475BDA"/>
    <w:rsid w:val="00475D0A"/>
    <w:rsid w:val="00475DFB"/>
    <w:rsid w:val="004768DB"/>
    <w:rsid w:val="00476D6E"/>
    <w:rsid w:val="004830F5"/>
    <w:rsid w:val="00483754"/>
    <w:rsid w:val="00483866"/>
    <w:rsid w:val="00483A8F"/>
    <w:rsid w:val="004840ED"/>
    <w:rsid w:val="00484337"/>
    <w:rsid w:val="00484812"/>
    <w:rsid w:val="004850B1"/>
    <w:rsid w:val="00486A37"/>
    <w:rsid w:val="00486AC3"/>
    <w:rsid w:val="00486E28"/>
    <w:rsid w:val="00491058"/>
    <w:rsid w:val="00492DF7"/>
    <w:rsid w:val="004938AF"/>
    <w:rsid w:val="00494D97"/>
    <w:rsid w:val="0049614A"/>
    <w:rsid w:val="004A222F"/>
    <w:rsid w:val="004A23A4"/>
    <w:rsid w:val="004A2826"/>
    <w:rsid w:val="004A2897"/>
    <w:rsid w:val="004A3AA4"/>
    <w:rsid w:val="004A3AAC"/>
    <w:rsid w:val="004A410E"/>
    <w:rsid w:val="004A5109"/>
    <w:rsid w:val="004A65BB"/>
    <w:rsid w:val="004A7FD7"/>
    <w:rsid w:val="004B057C"/>
    <w:rsid w:val="004B09AE"/>
    <w:rsid w:val="004B1124"/>
    <w:rsid w:val="004B16C0"/>
    <w:rsid w:val="004B3182"/>
    <w:rsid w:val="004B4A3F"/>
    <w:rsid w:val="004B5446"/>
    <w:rsid w:val="004B5574"/>
    <w:rsid w:val="004C094A"/>
    <w:rsid w:val="004C0E95"/>
    <w:rsid w:val="004C14E6"/>
    <w:rsid w:val="004C16D0"/>
    <w:rsid w:val="004C2089"/>
    <w:rsid w:val="004C3FC2"/>
    <w:rsid w:val="004C4FA2"/>
    <w:rsid w:val="004C5FBD"/>
    <w:rsid w:val="004C6D12"/>
    <w:rsid w:val="004C70C6"/>
    <w:rsid w:val="004C7656"/>
    <w:rsid w:val="004D0078"/>
    <w:rsid w:val="004D032C"/>
    <w:rsid w:val="004D0652"/>
    <w:rsid w:val="004D1022"/>
    <w:rsid w:val="004D1328"/>
    <w:rsid w:val="004D157E"/>
    <w:rsid w:val="004D284C"/>
    <w:rsid w:val="004D2CBB"/>
    <w:rsid w:val="004D410A"/>
    <w:rsid w:val="004D518F"/>
    <w:rsid w:val="004D57A2"/>
    <w:rsid w:val="004D58A9"/>
    <w:rsid w:val="004D621D"/>
    <w:rsid w:val="004D63D7"/>
    <w:rsid w:val="004E13FC"/>
    <w:rsid w:val="004E1665"/>
    <w:rsid w:val="004E1ADA"/>
    <w:rsid w:val="004E41C8"/>
    <w:rsid w:val="004E4F9A"/>
    <w:rsid w:val="004E584D"/>
    <w:rsid w:val="004E5B97"/>
    <w:rsid w:val="004E6570"/>
    <w:rsid w:val="004E7151"/>
    <w:rsid w:val="004E779F"/>
    <w:rsid w:val="004F1EFC"/>
    <w:rsid w:val="004F2587"/>
    <w:rsid w:val="004F3441"/>
    <w:rsid w:val="004F3F4F"/>
    <w:rsid w:val="004F4851"/>
    <w:rsid w:val="004F667E"/>
    <w:rsid w:val="004F66D2"/>
    <w:rsid w:val="004F69CD"/>
    <w:rsid w:val="004F7583"/>
    <w:rsid w:val="004F7A39"/>
    <w:rsid w:val="0050494E"/>
    <w:rsid w:val="005065D3"/>
    <w:rsid w:val="00506927"/>
    <w:rsid w:val="00506C7E"/>
    <w:rsid w:val="00507BE9"/>
    <w:rsid w:val="00511C9F"/>
    <w:rsid w:val="005121CD"/>
    <w:rsid w:val="005122DD"/>
    <w:rsid w:val="0051414F"/>
    <w:rsid w:val="00515010"/>
    <w:rsid w:val="00515902"/>
    <w:rsid w:val="00515F70"/>
    <w:rsid w:val="00516076"/>
    <w:rsid w:val="00516135"/>
    <w:rsid w:val="00516AAD"/>
    <w:rsid w:val="005179A2"/>
    <w:rsid w:val="005222F5"/>
    <w:rsid w:val="00523524"/>
    <w:rsid w:val="0052359F"/>
    <w:rsid w:val="005249B7"/>
    <w:rsid w:val="005251ED"/>
    <w:rsid w:val="00525E77"/>
    <w:rsid w:val="00526E09"/>
    <w:rsid w:val="00526F93"/>
    <w:rsid w:val="0053032F"/>
    <w:rsid w:val="00531A09"/>
    <w:rsid w:val="005326B5"/>
    <w:rsid w:val="00532A11"/>
    <w:rsid w:val="0053371D"/>
    <w:rsid w:val="00533A34"/>
    <w:rsid w:val="00534FEE"/>
    <w:rsid w:val="00536D2B"/>
    <w:rsid w:val="00537094"/>
    <w:rsid w:val="0054093F"/>
    <w:rsid w:val="00541BBB"/>
    <w:rsid w:val="0054202A"/>
    <w:rsid w:val="00542948"/>
    <w:rsid w:val="00547C3C"/>
    <w:rsid w:val="00550046"/>
    <w:rsid w:val="005503F7"/>
    <w:rsid w:val="0055093B"/>
    <w:rsid w:val="005515C5"/>
    <w:rsid w:val="0055219E"/>
    <w:rsid w:val="00554857"/>
    <w:rsid w:val="00555493"/>
    <w:rsid w:val="0055568B"/>
    <w:rsid w:val="005559B8"/>
    <w:rsid w:val="00555A81"/>
    <w:rsid w:val="00560600"/>
    <w:rsid w:val="00560C57"/>
    <w:rsid w:val="00561720"/>
    <w:rsid w:val="00561D6D"/>
    <w:rsid w:val="00562027"/>
    <w:rsid w:val="00562401"/>
    <w:rsid w:val="005628B9"/>
    <w:rsid w:val="00562B01"/>
    <w:rsid w:val="00565CF7"/>
    <w:rsid w:val="005670F9"/>
    <w:rsid w:val="005713F1"/>
    <w:rsid w:val="00573357"/>
    <w:rsid w:val="00573E73"/>
    <w:rsid w:val="00574923"/>
    <w:rsid w:val="005752D0"/>
    <w:rsid w:val="0057650B"/>
    <w:rsid w:val="00576711"/>
    <w:rsid w:val="00576B86"/>
    <w:rsid w:val="00577A6C"/>
    <w:rsid w:val="005828B7"/>
    <w:rsid w:val="00584983"/>
    <w:rsid w:val="0058515E"/>
    <w:rsid w:val="005874A6"/>
    <w:rsid w:val="00587708"/>
    <w:rsid w:val="00587B1C"/>
    <w:rsid w:val="005901C7"/>
    <w:rsid w:val="005908DB"/>
    <w:rsid w:val="00590A24"/>
    <w:rsid w:val="00592B49"/>
    <w:rsid w:val="005971D6"/>
    <w:rsid w:val="00597A91"/>
    <w:rsid w:val="005A0D6E"/>
    <w:rsid w:val="005A2FAB"/>
    <w:rsid w:val="005A306D"/>
    <w:rsid w:val="005A337F"/>
    <w:rsid w:val="005A52F6"/>
    <w:rsid w:val="005A5A5C"/>
    <w:rsid w:val="005A64B0"/>
    <w:rsid w:val="005A6F4A"/>
    <w:rsid w:val="005A7966"/>
    <w:rsid w:val="005A7D65"/>
    <w:rsid w:val="005B2999"/>
    <w:rsid w:val="005B4170"/>
    <w:rsid w:val="005B42F8"/>
    <w:rsid w:val="005B730D"/>
    <w:rsid w:val="005C030D"/>
    <w:rsid w:val="005C1080"/>
    <w:rsid w:val="005C1F3E"/>
    <w:rsid w:val="005C2BF3"/>
    <w:rsid w:val="005C3B0A"/>
    <w:rsid w:val="005C4594"/>
    <w:rsid w:val="005C46F9"/>
    <w:rsid w:val="005C538B"/>
    <w:rsid w:val="005C6380"/>
    <w:rsid w:val="005C700F"/>
    <w:rsid w:val="005D0085"/>
    <w:rsid w:val="005D0A9A"/>
    <w:rsid w:val="005D105E"/>
    <w:rsid w:val="005D1F68"/>
    <w:rsid w:val="005D3503"/>
    <w:rsid w:val="005D3F9D"/>
    <w:rsid w:val="005D3FAF"/>
    <w:rsid w:val="005D4B76"/>
    <w:rsid w:val="005D62BB"/>
    <w:rsid w:val="005D671E"/>
    <w:rsid w:val="005D775F"/>
    <w:rsid w:val="005E09AE"/>
    <w:rsid w:val="005E1828"/>
    <w:rsid w:val="005E19BE"/>
    <w:rsid w:val="005E268C"/>
    <w:rsid w:val="005E4A69"/>
    <w:rsid w:val="005E7343"/>
    <w:rsid w:val="005F010C"/>
    <w:rsid w:val="005F0B5B"/>
    <w:rsid w:val="005F1043"/>
    <w:rsid w:val="005F1451"/>
    <w:rsid w:val="005F164E"/>
    <w:rsid w:val="005F1879"/>
    <w:rsid w:val="005F2813"/>
    <w:rsid w:val="005F295F"/>
    <w:rsid w:val="005F3251"/>
    <w:rsid w:val="005F34E8"/>
    <w:rsid w:val="005F7B18"/>
    <w:rsid w:val="006014B9"/>
    <w:rsid w:val="00601680"/>
    <w:rsid w:val="0060187A"/>
    <w:rsid w:val="00601FA1"/>
    <w:rsid w:val="00602330"/>
    <w:rsid w:val="00603388"/>
    <w:rsid w:val="00603403"/>
    <w:rsid w:val="00603B13"/>
    <w:rsid w:val="00603C35"/>
    <w:rsid w:val="00603E51"/>
    <w:rsid w:val="00604455"/>
    <w:rsid w:val="006079ED"/>
    <w:rsid w:val="00610074"/>
    <w:rsid w:val="006100D5"/>
    <w:rsid w:val="00611587"/>
    <w:rsid w:val="0061199D"/>
    <w:rsid w:val="006123DF"/>
    <w:rsid w:val="0061271D"/>
    <w:rsid w:val="00614A61"/>
    <w:rsid w:val="00615B42"/>
    <w:rsid w:val="0061601A"/>
    <w:rsid w:val="00616E62"/>
    <w:rsid w:val="00620D8F"/>
    <w:rsid w:val="0062115F"/>
    <w:rsid w:val="006227DB"/>
    <w:rsid w:val="006228B9"/>
    <w:rsid w:val="00622D16"/>
    <w:rsid w:val="00623C2A"/>
    <w:rsid w:val="00624E6F"/>
    <w:rsid w:val="0062556E"/>
    <w:rsid w:val="00625DC1"/>
    <w:rsid w:val="0062648A"/>
    <w:rsid w:val="006278BE"/>
    <w:rsid w:val="00630630"/>
    <w:rsid w:val="00630FD4"/>
    <w:rsid w:val="0063110B"/>
    <w:rsid w:val="00631399"/>
    <w:rsid w:val="00631C87"/>
    <w:rsid w:val="00632035"/>
    <w:rsid w:val="00632865"/>
    <w:rsid w:val="00635C0D"/>
    <w:rsid w:val="006363CA"/>
    <w:rsid w:val="0063678D"/>
    <w:rsid w:val="00637048"/>
    <w:rsid w:val="00637BD5"/>
    <w:rsid w:val="00640A0D"/>
    <w:rsid w:val="006428D4"/>
    <w:rsid w:val="00644A45"/>
    <w:rsid w:val="00646D94"/>
    <w:rsid w:val="006478CF"/>
    <w:rsid w:val="00650D7B"/>
    <w:rsid w:val="0065269D"/>
    <w:rsid w:val="006533AF"/>
    <w:rsid w:val="0065407B"/>
    <w:rsid w:val="006544DF"/>
    <w:rsid w:val="006559D4"/>
    <w:rsid w:val="00657622"/>
    <w:rsid w:val="00657F52"/>
    <w:rsid w:val="0066020C"/>
    <w:rsid w:val="0066045F"/>
    <w:rsid w:val="0066108D"/>
    <w:rsid w:val="00661C07"/>
    <w:rsid w:val="00663102"/>
    <w:rsid w:val="00663B0A"/>
    <w:rsid w:val="006643A4"/>
    <w:rsid w:val="00665204"/>
    <w:rsid w:val="00665C92"/>
    <w:rsid w:val="00665E7B"/>
    <w:rsid w:val="006666CD"/>
    <w:rsid w:val="00667158"/>
    <w:rsid w:val="00667AD6"/>
    <w:rsid w:val="006708E5"/>
    <w:rsid w:val="006715C2"/>
    <w:rsid w:val="00671EC9"/>
    <w:rsid w:val="0067225B"/>
    <w:rsid w:val="0067386A"/>
    <w:rsid w:val="00673E51"/>
    <w:rsid w:val="006743FE"/>
    <w:rsid w:val="00674A3D"/>
    <w:rsid w:val="00677BC1"/>
    <w:rsid w:val="006814FC"/>
    <w:rsid w:val="00681B97"/>
    <w:rsid w:val="00682324"/>
    <w:rsid w:val="006831D1"/>
    <w:rsid w:val="00683767"/>
    <w:rsid w:val="00683AD6"/>
    <w:rsid w:val="00683BC5"/>
    <w:rsid w:val="006858DF"/>
    <w:rsid w:val="006861EB"/>
    <w:rsid w:val="006865F4"/>
    <w:rsid w:val="00686BBE"/>
    <w:rsid w:val="006874D5"/>
    <w:rsid w:val="00687C52"/>
    <w:rsid w:val="00690C64"/>
    <w:rsid w:val="00691824"/>
    <w:rsid w:val="0069366F"/>
    <w:rsid w:val="00693A88"/>
    <w:rsid w:val="006951FC"/>
    <w:rsid w:val="0069568A"/>
    <w:rsid w:val="00695E03"/>
    <w:rsid w:val="006A24B2"/>
    <w:rsid w:val="006A26CE"/>
    <w:rsid w:val="006A27AC"/>
    <w:rsid w:val="006A3746"/>
    <w:rsid w:val="006A3B90"/>
    <w:rsid w:val="006A3F14"/>
    <w:rsid w:val="006A6712"/>
    <w:rsid w:val="006A7A27"/>
    <w:rsid w:val="006A7F5B"/>
    <w:rsid w:val="006B3BF7"/>
    <w:rsid w:val="006B55D0"/>
    <w:rsid w:val="006B5A2D"/>
    <w:rsid w:val="006B6FD9"/>
    <w:rsid w:val="006B7889"/>
    <w:rsid w:val="006B7B1B"/>
    <w:rsid w:val="006B7FBE"/>
    <w:rsid w:val="006C168F"/>
    <w:rsid w:val="006C2814"/>
    <w:rsid w:val="006C38C0"/>
    <w:rsid w:val="006C6CCF"/>
    <w:rsid w:val="006D08D1"/>
    <w:rsid w:val="006D10E6"/>
    <w:rsid w:val="006D1D4C"/>
    <w:rsid w:val="006D2DCA"/>
    <w:rsid w:val="006D34D1"/>
    <w:rsid w:val="006D4E5D"/>
    <w:rsid w:val="006D7633"/>
    <w:rsid w:val="006E0ACD"/>
    <w:rsid w:val="006E0D0B"/>
    <w:rsid w:val="006E154D"/>
    <w:rsid w:val="006E238A"/>
    <w:rsid w:val="006E3A82"/>
    <w:rsid w:val="006E709C"/>
    <w:rsid w:val="006E7682"/>
    <w:rsid w:val="006E79EE"/>
    <w:rsid w:val="006E7F81"/>
    <w:rsid w:val="006F0720"/>
    <w:rsid w:val="006F13DD"/>
    <w:rsid w:val="006F1755"/>
    <w:rsid w:val="006F2D32"/>
    <w:rsid w:val="006F3181"/>
    <w:rsid w:val="006F42C2"/>
    <w:rsid w:val="006F45D8"/>
    <w:rsid w:val="006F4A69"/>
    <w:rsid w:val="00700E2E"/>
    <w:rsid w:val="007042DB"/>
    <w:rsid w:val="007043AE"/>
    <w:rsid w:val="007049D0"/>
    <w:rsid w:val="00704D29"/>
    <w:rsid w:val="00704D81"/>
    <w:rsid w:val="0070552A"/>
    <w:rsid w:val="00705E3A"/>
    <w:rsid w:val="007072C1"/>
    <w:rsid w:val="00707814"/>
    <w:rsid w:val="00710799"/>
    <w:rsid w:val="00710CDE"/>
    <w:rsid w:val="00711051"/>
    <w:rsid w:val="00712463"/>
    <w:rsid w:val="007124F0"/>
    <w:rsid w:val="00712B51"/>
    <w:rsid w:val="00714543"/>
    <w:rsid w:val="007167C3"/>
    <w:rsid w:val="00716849"/>
    <w:rsid w:val="007206C2"/>
    <w:rsid w:val="00721857"/>
    <w:rsid w:val="00721C0C"/>
    <w:rsid w:val="0072355C"/>
    <w:rsid w:val="0072366C"/>
    <w:rsid w:val="007247C6"/>
    <w:rsid w:val="00724F49"/>
    <w:rsid w:val="007278B9"/>
    <w:rsid w:val="007279C0"/>
    <w:rsid w:val="00730A3C"/>
    <w:rsid w:val="00731870"/>
    <w:rsid w:val="00731D17"/>
    <w:rsid w:val="00732197"/>
    <w:rsid w:val="00732A10"/>
    <w:rsid w:val="00732A75"/>
    <w:rsid w:val="00733A41"/>
    <w:rsid w:val="00734447"/>
    <w:rsid w:val="00734F0F"/>
    <w:rsid w:val="00734FB6"/>
    <w:rsid w:val="00735589"/>
    <w:rsid w:val="00740774"/>
    <w:rsid w:val="00740FCE"/>
    <w:rsid w:val="0074205F"/>
    <w:rsid w:val="00742831"/>
    <w:rsid w:val="007446A8"/>
    <w:rsid w:val="00745B31"/>
    <w:rsid w:val="00745F96"/>
    <w:rsid w:val="007466C2"/>
    <w:rsid w:val="00746967"/>
    <w:rsid w:val="00746FFB"/>
    <w:rsid w:val="007471E0"/>
    <w:rsid w:val="007530EE"/>
    <w:rsid w:val="00753DEC"/>
    <w:rsid w:val="00753EB4"/>
    <w:rsid w:val="00753F4B"/>
    <w:rsid w:val="007548A4"/>
    <w:rsid w:val="007556C7"/>
    <w:rsid w:val="0075618A"/>
    <w:rsid w:val="007575D0"/>
    <w:rsid w:val="007577AC"/>
    <w:rsid w:val="007602EC"/>
    <w:rsid w:val="00762413"/>
    <w:rsid w:val="00762D62"/>
    <w:rsid w:val="00762DA0"/>
    <w:rsid w:val="00763352"/>
    <w:rsid w:val="00763915"/>
    <w:rsid w:val="00764052"/>
    <w:rsid w:val="00764B0C"/>
    <w:rsid w:val="00766307"/>
    <w:rsid w:val="007674A6"/>
    <w:rsid w:val="007674CD"/>
    <w:rsid w:val="00767EEE"/>
    <w:rsid w:val="00770220"/>
    <w:rsid w:val="007729C0"/>
    <w:rsid w:val="007742F2"/>
    <w:rsid w:val="00774A76"/>
    <w:rsid w:val="00775CE1"/>
    <w:rsid w:val="0077666F"/>
    <w:rsid w:val="00776DE9"/>
    <w:rsid w:val="00777BDC"/>
    <w:rsid w:val="00777EB1"/>
    <w:rsid w:val="0078169D"/>
    <w:rsid w:val="00781FC0"/>
    <w:rsid w:val="00782677"/>
    <w:rsid w:val="00785424"/>
    <w:rsid w:val="007866D4"/>
    <w:rsid w:val="00787BAE"/>
    <w:rsid w:val="00790669"/>
    <w:rsid w:val="00790BEA"/>
    <w:rsid w:val="00792104"/>
    <w:rsid w:val="0079215A"/>
    <w:rsid w:val="00792272"/>
    <w:rsid w:val="00792C67"/>
    <w:rsid w:val="00794079"/>
    <w:rsid w:val="00794E2A"/>
    <w:rsid w:val="00794E41"/>
    <w:rsid w:val="00795CD3"/>
    <w:rsid w:val="007962D8"/>
    <w:rsid w:val="007974B6"/>
    <w:rsid w:val="007A0F81"/>
    <w:rsid w:val="007A418D"/>
    <w:rsid w:val="007A4BAF"/>
    <w:rsid w:val="007A757B"/>
    <w:rsid w:val="007B04AA"/>
    <w:rsid w:val="007B0918"/>
    <w:rsid w:val="007B376C"/>
    <w:rsid w:val="007B45D5"/>
    <w:rsid w:val="007B491F"/>
    <w:rsid w:val="007B5081"/>
    <w:rsid w:val="007B52FA"/>
    <w:rsid w:val="007B6463"/>
    <w:rsid w:val="007B6816"/>
    <w:rsid w:val="007B6956"/>
    <w:rsid w:val="007C13C7"/>
    <w:rsid w:val="007C1EC1"/>
    <w:rsid w:val="007C201B"/>
    <w:rsid w:val="007C3661"/>
    <w:rsid w:val="007C3803"/>
    <w:rsid w:val="007C3C31"/>
    <w:rsid w:val="007C50CE"/>
    <w:rsid w:val="007C594E"/>
    <w:rsid w:val="007D010A"/>
    <w:rsid w:val="007D1C7F"/>
    <w:rsid w:val="007D2E4A"/>
    <w:rsid w:val="007D3181"/>
    <w:rsid w:val="007D3D57"/>
    <w:rsid w:val="007D53A4"/>
    <w:rsid w:val="007D6454"/>
    <w:rsid w:val="007D6D0C"/>
    <w:rsid w:val="007E111D"/>
    <w:rsid w:val="007E15BC"/>
    <w:rsid w:val="007E34EB"/>
    <w:rsid w:val="007E37CB"/>
    <w:rsid w:val="007E3BEA"/>
    <w:rsid w:val="007E3D53"/>
    <w:rsid w:val="007E5049"/>
    <w:rsid w:val="007E5ECF"/>
    <w:rsid w:val="007E694F"/>
    <w:rsid w:val="007E707B"/>
    <w:rsid w:val="007F03AC"/>
    <w:rsid w:val="007F05F4"/>
    <w:rsid w:val="007F1A0D"/>
    <w:rsid w:val="007F236B"/>
    <w:rsid w:val="007F258E"/>
    <w:rsid w:val="007F3264"/>
    <w:rsid w:val="007F4039"/>
    <w:rsid w:val="007F4445"/>
    <w:rsid w:val="007F543C"/>
    <w:rsid w:val="007F5609"/>
    <w:rsid w:val="007F5DAA"/>
    <w:rsid w:val="007F6574"/>
    <w:rsid w:val="007F713D"/>
    <w:rsid w:val="00801B6A"/>
    <w:rsid w:val="00802FCF"/>
    <w:rsid w:val="00804039"/>
    <w:rsid w:val="00805116"/>
    <w:rsid w:val="0080681A"/>
    <w:rsid w:val="008070B3"/>
    <w:rsid w:val="008102E6"/>
    <w:rsid w:val="00810849"/>
    <w:rsid w:val="00810B29"/>
    <w:rsid w:val="00813220"/>
    <w:rsid w:val="008146EC"/>
    <w:rsid w:val="00814AA0"/>
    <w:rsid w:val="00815443"/>
    <w:rsid w:val="00822A60"/>
    <w:rsid w:val="00823134"/>
    <w:rsid w:val="008246B5"/>
    <w:rsid w:val="00827774"/>
    <w:rsid w:val="00827854"/>
    <w:rsid w:val="008305DF"/>
    <w:rsid w:val="008320C9"/>
    <w:rsid w:val="00834C1A"/>
    <w:rsid w:val="00834E31"/>
    <w:rsid w:val="008364A7"/>
    <w:rsid w:val="00836A4A"/>
    <w:rsid w:val="008412BA"/>
    <w:rsid w:val="00842201"/>
    <w:rsid w:val="00844313"/>
    <w:rsid w:val="00845299"/>
    <w:rsid w:val="008464D1"/>
    <w:rsid w:val="00846962"/>
    <w:rsid w:val="00847B58"/>
    <w:rsid w:val="00847C21"/>
    <w:rsid w:val="00850634"/>
    <w:rsid w:val="00851C85"/>
    <w:rsid w:val="00853983"/>
    <w:rsid w:val="00853CA0"/>
    <w:rsid w:val="00853DDB"/>
    <w:rsid w:val="00854BFF"/>
    <w:rsid w:val="0085634E"/>
    <w:rsid w:val="00857A7B"/>
    <w:rsid w:val="00857F0E"/>
    <w:rsid w:val="00861D4A"/>
    <w:rsid w:val="0086204D"/>
    <w:rsid w:val="008622FA"/>
    <w:rsid w:val="00863525"/>
    <w:rsid w:val="00863656"/>
    <w:rsid w:val="0086426E"/>
    <w:rsid w:val="008642E7"/>
    <w:rsid w:val="00864D02"/>
    <w:rsid w:val="0086665A"/>
    <w:rsid w:val="00867903"/>
    <w:rsid w:val="00871336"/>
    <w:rsid w:val="00872EC6"/>
    <w:rsid w:val="00874406"/>
    <w:rsid w:val="00875D62"/>
    <w:rsid w:val="008761C4"/>
    <w:rsid w:val="00877A23"/>
    <w:rsid w:val="00880140"/>
    <w:rsid w:val="00880957"/>
    <w:rsid w:val="008809E4"/>
    <w:rsid w:val="00883160"/>
    <w:rsid w:val="00884DAE"/>
    <w:rsid w:val="008856CF"/>
    <w:rsid w:val="00885753"/>
    <w:rsid w:val="00885779"/>
    <w:rsid w:val="0089077E"/>
    <w:rsid w:val="00890A68"/>
    <w:rsid w:val="0089138A"/>
    <w:rsid w:val="00891849"/>
    <w:rsid w:val="00892B0C"/>
    <w:rsid w:val="00892F2A"/>
    <w:rsid w:val="00894E20"/>
    <w:rsid w:val="008959D6"/>
    <w:rsid w:val="008A0645"/>
    <w:rsid w:val="008A1195"/>
    <w:rsid w:val="008A12F1"/>
    <w:rsid w:val="008A19E7"/>
    <w:rsid w:val="008A1E92"/>
    <w:rsid w:val="008A2D56"/>
    <w:rsid w:val="008A3803"/>
    <w:rsid w:val="008A439B"/>
    <w:rsid w:val="008A4B2E"/>
    <w:rsid w:val="008A546E"/>
    <w:rsid w:val="008B0374"/>
    <w:rsid w:val="008B0D4B"/>
    <w:rsid w:val="008B1F5F"/>
    <w:rsid w:val="008B27D2"/>
    <w:rsid w:val="008B2C8B"/>
    <w:rsid w:val="008B3204"/>
    <w:rsid w:val="008B3582"/>
    <w:rsid w:val="008B487C"/>
    <w:rsid w:val="008B6B0C"/>
    <w:rsid w:val="008C0BB1"/>
    <w:rsid w:val="008C1153"/>
    <w:rsid w:val="008C2988"/>
    <w:rsid w:val="008C2F24"/>
    <w:rsid w:val="008C743B"/>
    <w:rsid w:val="008C761E"/>
    <w:rsid w:val="008C7ECE"/>
    <w:rsid w:val="008D0EEE"/>
    <w:rsid w:val="008D1327"/>
    <w:rsid w:val="008D207B"/>
    <w:rsid w:val="008D3395"/>
    <w:rsid w:val="008D448D"/>
    <w:rsid w:val="008D6AEB"/>
    <w:rsid w:val="008D79E6"/>
    <w:rsid w:val="008E03C1"/>
    <w:rsid w:val="008E0FC7"/>
    <w:rsid w:val="008E110E"/>
    <w:rsid w:val="008E20C5"/>
    <w:rsid w:val="008E47EF"/>
    <w:rsid w:val="008E4BC4"/>
    <w:rsid w:val="008E4CA7"/>
    <w:rsid w:val="008E7C14"/>
    <w:rsid w:val="008E7F34"/>
    <w:rsid w:val="008E7F39"/>
    <w:rsid w:val="008F0696"/>
    <w:rsid w:val="008F07CF"/>
    <w:rsid w:val="008F08C8"/>
    <w:rsid w:val="008F0E41"/>
    <w:rsid w:val="008F25ED"/>
    <w:rsid w:val="008F31EA"/>
    <w:rsid w:val="008F432D"/>
    <w:rsid w:val="008F620D"/>
    <w:rsid w:val="008F65FA"/>
    <w:rsid w:val="008F74DF"/>
    <w:rsid w:val="008F7D25"/>
    <w:rsid w:val="008F7FE6"/>
    <w:rsid w:val="00900A0E"/>
    <w:rsid w:val="00901087"/>
    <w:rsid w:val="00903067"/>
    <w:rsid w:val="00903F39"/>
    <w:rsid w:val="00904BC2"/>
    <w:rsid w:val="00904D3C"/>
    <w:rsid w:val="00905858"/>
    <w:rsid w:val="00906D02"/>
    <w:rsid w:val="0090716E"/>
    <w:rsid w:val="00907256"/>
    <w:rsid w:val="009116B1"/>
    <w:rsid w:val="009119D7"/>
    <w:rsid w:val="00911D27"/>
    <w:rsid w:val="00912A59"/>
    <w:rsid w:val="00913AF0"/>
    <w:rsid w:val="00913E68"/>
    <w:rsid w:val="00915BB4"/>
    <w:rsid w:val="0091634E"/>
    <w:rsid w:val="00917AA1"/>
    <w:rsid w:val="009200C5"/>
    <w:rsid w:val="0092012B"/>
    <w:rsid w:val="009201BE"/>
    <w:rsid w:val="0092043C"/>
    <w:rsid w:val="009208E6"/>
    <w:rsid w:val="009208F9"/>
    <w:rsid w:val="009225AA"/>
    <w:rsid w:val="0092372D"/>
    <w:rsid w:val="0092380C"/>
    <w:rsid w:val="00923FFB"/>
    <w:rsid w:val="00927CB5"/>
    <w:rsid w:val="009307D8"/>
    <w:rsid w:val="009346A2"/>
    <w:rsid w:val="00937937"/>
    <w:rsid w:val="00940E36"/>
    <w:rsid w:val="00942304"/>
    <w:rsid w:val="009465AC"/>
    <w:rsid w:val="00947542"/>
    <w:rsid w:val="00947572"/>
    <w:rsid w:val="009478A6"/>
    <w:rsid w:val="009478EF"/>
    <w:rsid w:val="0095072B"/>
    <w:rsid w:val="00950EF6"/>
    <w:rsid w:val="00951331"/>
    <w:rsid w:val="00952B41"/>
    <w:rsid w:val="00952E00"/>
    <w:rsid w:val="00954440"/>
    <w:rsid w:val="009554F2"/>
    <w:rsid w:val="00957670"/>
    <w:rsid w:val="0096116D"/>
    <w:rsid w:val="00961F56"/>
    <w:rsid w:val="0096403F"/>
    <w:rsid w:val="0096442F"/>
    <w:rsid w:val="00964E87"/>
    <w:rsid w:val="00965379"/>
    <w:rsid w:val="0096586E"/>
    <w:rsid w:val="00965FD6"/>
    <w:rsid w:val="009660CA"/>
    <w:rsid w:val="00966400"/>
    <w:rsid w:val="00966C92"/>
    <w:rsid w:val="00967125"/>
    <w:rsid w:val="00967D0E"/>
    <w:rsid w:val="00967DAA"/>
    <w:rsid w:val="00971791"/>
    <w:rsid w:val="009724AC"/>
    <w:rsid w:val="00975DA5"/>
    <w:rsid w:val="009775F7"/>
    <w:rsid w:val="0097760F"/>
    <w:rsid w:val="00977EEC"/>
    <w:rsid w:val="009809C9"/>
    <w:rsid w:val="00981845"/>
    <w:rsid w:val="009825B2"/>
    <w:rsid w:val="009830C7"/>
    <w:rsid w:val="009834E5"/>
    <w:rsid w:val="00984241"/>
    <w:rsid w:val="00984B05"/>
    <w:rsid w:val="00984E7A"/>
    <w:rsid w:val="00984E7B"/>
    <w:rsid w:val="00985895"/>
    <w:rsid w:val="00985D9D"/>
    <w:rsid w:val="009865B9"/>
    <w:rsid w:val="00986F5A"/>
    <w:rsid w:val="009871E2"/>
    <w:rsid w:val="009876EF"/>
    <w:rsid w:val="00987BC6"/>
    <w:rsid w:val="00990386"/>
    <w:rsid w:val="00990ACC"/>
    <w:rsid w:val="00991186"/>
    <w:rsid w:val="00991951"/>
    <w:rsid w:val="00993239"/>
    <w:rsid w:val="009944D1"/>
    <w:rsid w:val="009955E3"/>
    <w:rsid w:val="009955FC"/>
    <w:rsid w:val="009A0AEF"/>
    <w:rsid w:val="009A103B"/>
    <w:rsid w:val="009A109A"/>
    <w:rsid w:val="009A128B"/>
    <w:rsid w:val="009A1369"/>
    <w:rsid w:val="009A2019"/>
    <w:rsid w:val="009A2399"/>
    <w:rsid w:val="009A29C4"/>
    <w:rsid w:val="009A53DB"/>
    <w:rsid w:val="009A5525"/>
    <w:rsid w:val="009A71DA"/>
    <w:rsid w:val="009B0308"/>
    <w:rsid w:val="009B0FB2"/>
    <w:rsid w:val="009B69B6"/>
    <w:rsid w:val="009C0A3A"/>
    <w:rsid w:val="009C1852"/>
    <w:rsid w:val="009C1866"/>
    <w:rsid w:val="009C2519"/>
    <w:rsid w:val="009C3750"/>
    <w:rsid w:val="009C379B"/>
    <w:rsid w:val="009C3C46"/>
    <w:rsid w:val="009C473F"/>
    <w:rsid w:val="009C4B79"/>
    <w:rsid w:val="009C6566"/>
    <w:rsid w:val="009C69D3"/>
    <w:rsid w:val="009C7016"/>
    <w:rsid w:val="009C7A78"/>
    <w:rsid w:val="009D02BC"/>
    <w:rsid w:val="009D1562"/>
    <w:rsid w:val="009D285F"/>
    <w:rsid w:val="009D38F7"/>
    <w:rsid w:val="009D3F06"/>
    <w:rsid w:val="009D441A"/>
    <w:rsid w:val="009D7FED"/>
    <w:rsid w:val="009E0ABC"/>
    <w:rsid w:val="009E1387"/>
    <w:rsid w:val="009E15BD"/>
    <w:rsid w:val="009E23B3"/>
    <w:rsid w:val="009E3989"/>
    <w:rsid w:val="009E4333"/>
    <w:rsid w:val="009E49D9"/>
    <w:rsid w:val="009E50B4"/>
    <w:rsid w:val="009E5306"/>
    <w:rsid w:val="009E5391"/>
    <w:rsid w:val="009E54D8"/>
    <w:rsid w:val="009E7926"/>
    <w:rsid w:val="009F0578"/>
    <w:rsid w:val="009F0704"/>
    <w:rsid w:val="009F09F3"/>
    <w:rsid w:val="009F0B30"/>
    <w:rsid w:val="009F1184"/>
    <w:rsid w:val="009F1DDD"/>
    <w:rsid w:val="009F1F15"/>
    <w:rsid w:val="009F470F"/>
    <w:rsid w:val="009F4C04"/>
    <w:rsid w:val="009F4C3F"/>
    <w:rsid w:val="009F5107"/>
    <w:rsid w:val="009F5BCF"/>
    <w:rsid w:val="009F5C05"/>
    <w:rsid w:val="009F7128"/>
    <w:rsid w:val="00A02009"/>
    <w:rsid w:val="00A025FC"/>
    <w:rsid w:val="00A057A4"/>
    <w:rsid w:val="00A10CC1"/>
    <w:rsid w:val="00A11FE6"/>
    <w:rsid w:val="00A136E8"/>
    <w:rsid w:val="00A13717"/>
    <w:rsid w:val="00A14AE2"/>
    <w:rsid w:val="00A151BD"/>
    <w:rsid w:val="00A158A8"/>
    <w:rsid w:val="00A20829"/>
    <w:rsid w:val="00A21EA0"/>
    <w:rsid w:val="00A22402"/>
    <w:rsid w:val="00A224D8"/>
    <w:rsid w:val="00A2263A"/>
    <w:rsid w:val="00A25131"/>
    <w:rsid w:val="00A2545A"/>
    <w:rsid w:val="00A25C9E"/>
    <w:rsid w:val="00A25F2B"/>
    <w:rsid w:val="00A2648E"/>
    <w:rsid w:val="00A26897"/>
    <w:rsid w:val="00A269F2"/>
    <w:rsid w:val="00A27222"/>
    <w:rsid w:val="00A2764F"/>
    <w:rsid w:val="00A2799A"/>
    <w:rsid w:val="00A30278"/>
    <w:rsid w:val="00A305CC"/>
    <w:rsid w:val="00A3099F"/>
    <w:rsid w:val="00A321A7"/>
    <w:rsid w:val="00A3273C"/>
    <w:rsid w:val="00A32AFE"/>
    <w:rsid w:val="00A330F5"/>
    <w:rsid w:val="00A354B8"/>
    <w:rsid w:val="00A3796B"/>
    <w:rsid w:val="00A4005E"/>
    <w:rsid w:val="00A40401"/>
    <w:rsid w:val="00A4149D"/>
    <w:rsid w:val="00A43BC2"/>
    <w:rsid w:val="00A46668"/>
    <w:rsid w:val="00A46CB8"/>
    <w:rsid w:val="00A47EAD"/>
    <w:rsid w:val="00A51CD6"/>
    <w:rsid w:val="00A525CF"/>
    <w:rsid w:val="00A533E9"/>
    <w:rsid w:val="00A5344F"/>
    <w:rsid w:val="00A54124"/>
    <w:rsid w:val="00A54512"/>
    <w:rsid w:val="00A54E63"/>
    <w:rsid w:val="00A56D0C"/>
    <w:rsid w:val="00A57507"/>
    <w:rsid w:val="00A57F26"/>
    <w:rsid w:val="00A60B81"/>
    <w:rsid w:val="00A60DCE"/>
    <w:rsid w:val="00A610F7"/>
    <w:rsid w:val="00A61354"/>
    <w:rsid w:val="00A6254B"/>
    <w:rsid w:val="00A63842"/>
    <w:rsid w:val="00A64566"/>
    <w:rsid w:val="00A64E76"/>
    <w:rsid w:val="00A65DBF"/>
    <w:rsid w:val="00A66751"/>
    <w:rsid w:val="00A670BA"/>
    <w:rsid w:val="00A67B3A"/>
    <w:rsid w:val="00A71D4E"/>
    <w:rsid w:val="00A71FD6"/>
    <w:rsid w:val="00A7290C"/>
    <w:rsid w:val="00A730A6"/>
    <w:rsid w:val="00A73685"/>
    <w:rsid w:val="00A75636"/>
    <w:rsid w:val="00A75D04"/>
    <w:rsid w:val="00A802CA"/>
    <w:rsid w:val="00A806C7"/>
    <w:rsid w:val="00A8134C"/>
    <w:rsid w:val="00A83DFB"/>
    <w:rsid w:val="00A8424F"/>
    <w:rsid w:val="00A851C4"/>
    <w:rsid w:val="00A867CF"/>
    <w:rsid w:val="00A876D2"/>
    <w:rsid w:val="00A87ADC"/>
    <w:rsid w:val="00A906FF"/>
    <w:rsid w:val="00A9118B"/>
    <w:rsid w:val="00A9121C"/>
    <w:rsid w:val="00A914D1"/>
    <w:rsid w:val="00A9229C"/>
    <w:rsid w:val="00A92404"/>
    <w:rsid w:val="00A9445C"/>
    <w:rsid w:val="00A95235"/>
    <w:rsid w:val="00A95B6C"/>
    <w:rsid w:val="00A964F4"/>
    <w:rsid w:val="00A967C6"/>
    <w:rsid w:val="00A967DA"/>
    <w:rsid w:val="00A96F73"/>
    <w:rsid w:val="00AA0EF2"/>
    <w:rsid w:val="00AA112D"/>
    <w:rsid w:val="00AA2DBA"/>
    <w:rsid w:val="00AA3E35"/>
    <w:rsid w:val="00AA45D1"/>
    <w:rsid w:val="00AA4C6E"/>
    <w:rsid w:val="00AA7D7D"/>
    <w:rsid w:val="00AB1445"/>
    <w:rsid w:val="00AB2B1A"/>
    <w:rsid w:val="00AB2CFE"/>
    <w:rsid w:val="00AB3D37"/>
    <w:rsid w:val="00AB5B6E"/>
    <w:rsid w:val="00AB6465"/>
    <w:rsid w:val="00AC01B0"/>
    <w:rsid w:val="00AC1776"/>
    <w:rsid w:val="00AC1ABE"/>
    <w:rsid w:val="00AC3484"/>
    <w:rsid w:val="00AC40B3"/>
    <w:rsid w:val="00AC50B4"/>
    <w:rsid w:val="00AC5451"/>
    <w:rsid w:val="00AC7AB3"/>
    <w:rsid w:val="00AD0833"/>
    <w:rsid w:val="00AD107F"/>
    <w:rsid w:val="00AD1C6E"/>
    <w:rsid w:val="00AD3328"/>
    <w:rsid w:val="00AD372D"/>
    <w:rsid w:val="00AD48C1"/>
    <w:rsid w:val="00AD4CC9"/>
    <w:rsid w:val="00AD50AC"/>
    <w:rsid w:val="00AD5709"/>
    <w:rsid w:val="00AD6335"/>
    <w:rsid w:val="00AD7205"/>
    <w:rsid w:val="00AE0271"/>
    <w:rsid w:val="00AE0522"/>
    <w:rsid w:val="00AE2A35"/>
    <w:rsid w:val="00AE3AFC"/>
    <w:rsid w:val="00AE3B90"/>
    <w:rsid w:val="00AE511F"/>
    <w:rsid w:val="00AF06AC"/>
    <w:rsid w:val="00AF0F27"/>
    <w:rsid w:val="00AF295B"/>
    <w:rsid w:val="00AF2FA4"/>
    <w:rsid w:val="00AF37E8"/>
    <w:rsid w:val="00AF3FFC"/>
    <w:rsid w:val="00AF40A8"/>
    <w:rsid w:val="00AF6797"/>
    <w:rsid w:val="00AF74D3"/>
    <w:rsid w:val="00AF75AE"/>
    <w:rsid w:val="00AF776F"/>
    <w:rsid w:val="00AF7923"/>
    <w:rsid w:val="00B000C9"/>
    <w:rsid w:val="00B012B9"/>
    <w:rsid w:val="00B018F5"/>
    <w:rsid w:val="00B0240F"/>
    <w:rsid w:val="00B03F3E"/>
    <w:rsid w:val="00B0478F"/>
    <w:rsid w:val="00B04F32"/>
    <w:rsid w:val="00B058ED"/>
    <w:rsid w:val="00B07FD7"/>
    <w:rsid w:val="00B100A9"/>
    <w:rsid w:val="00B10F2F"/>
    <w:rsid w:val="00B13456"/>
    <w:rsid w:val="00B13DC7"/>
    <w:rsid w:val="00B13FD8"/>
    <w:rsid w:val="00B154C9"/>
    <w:rsid w:val="00B156EE"/>
    <w:rsid w:val="00B156FF"/>
    <w:rsid w:val="00B16621"/>
    <w:rsid w:val="00B20C39"/>
    <w:rsid w:val="00B22901"/>
    <w:rsid w:val="00B22AB1"/>
    <w:rsid w:val="00B2559A"/>
    <w:rsid w:val="00B2770B"/>
    <w:rsid w:val="00B27981"/>
    <w:rsid w:val="00B27B03"/>
    <w:rsid w:val="00B308A4"/>
    <w:rsid w:val="00B30963"/>
    <w:rsid w:val="00B331CB"/>
    <w:rsid w:val="00B33764"/>
    <w:rsid w:val="00B339AF"/>
    <w:rsid w:val="00B34A9D"/>
    <w:rsid w:val="00B372ED"/>
    <w:rsid w:val="00B37AD5"/>
    <w:rsid w:val="00B37E46"/>
    <w:rsid w:val="00B403A5"/>
    <w:rsid w:val="00B41237"/>
    <w:rsid w:val="00B414E8"/>
    <w:rsid w:val="00B4240B"/>
    <w:rsid w:val="00B433D0"/>
    <w:rsid w:val="00B4396C"/>
    <w:rsid w:val="00B45ED1"/>
    <w:rsid w:val="00B47385"/>
    <w:rsid w:val="00B47BB2"/>
    <w:rsid w:val="00B50765"/>
    <w:rsid w:val="00B50B19"/>
    <w:rsid w:val="00B50C50"/>
    <w:rsid w:val="00B5114C"/>
    <w:rsid w:val="00B51334"/>
    <w:rsid w:val="00B5245C"/>
    <w:rsid w:val="00B5430B"/>
    <w:rsid w:val="00B54500"/>
    <w:rsid w:val="00B54980"/>
    <w:rsid w:val="00B54A74"/>
    <w:rsid w:val="00B5544B"/>
    <w:rsid w:val="00B55842"/>
    <w:rsid w:val="00B56A8E"/>
    <w:rsid w:val="00B61E01"/>
    <w:rsid w:val="00B620EC"/>
    <w:rsid w:val="00B62537"/>
    <w:rsid w:val="00B63192"/>
    <w:rsid w:val="00B634D2"/>
    <w:rsid w:val="00B6380A"/>
    <w:rsid w:val="00B642A8"/>
    <w:rsid w:val="00B6517F"/>
    <w:rsid w:val="00B6609C"/>
    <w:rsid w:val="00B66857"/>
    <w:rsid w:val="00B674D8"/>
    <w:rsid w:val="00B70E25"/>
    <w:rsid w:val="00B7127C"/>
    <w:rsid w:val="00B719E7"/>
    <w:rsid w:val="00B71E04"/>
    <w:rsid w:val="00B72229"/>
    <w:rsid w:val="00B7234E"/>
    <w:rsid w:val="00B75AEE"/>
    <w:rsid w:val="00B75F27"/>
    <w:rsid w:val="00B7633C"/>
    <w:rsid w:val="00B76BCC"/>
    <w:rsid w:val="00B80937"/>
    <w:rsid w:val="00B80D37"/>
    <w:rsid w:val="00B811F0"/>
    <w:rsid w:val="00B81341"/>
    <w:rsid w:val="00B81C0A"/>
    <w:rsid w:val="00B823B5"/>
    <w:rsid w:val="00B825EF"/>
    <w:rsid w:val="00B84090"/>
    <w:rsid w:val="00B85FBB"/>
    <w:rsid w:val="00B863FF"/>
    <w:rsid w:val="00B866F7"/>
    <w:rsid w:val="00B87A1E"/>
    <w:rsid w:val="00B90EF1"/>
    <w:rsid w:val="00B90F04"/>
    <w:rsid w:val="00B9589E"/>
    <w:rsid w:val="00B96BC7"/>
    <w:rsid w:val="00B97FE3"/>
    <w:rsid w:val="00BA0952"/>
    <w:rsid w:val="00BA09B5"/>
    <w:rsid w:val="00BA30A9"/>
    <w:rsid w:val="00BA3AC7"/>
    <w:rsid w:val="00BA620D"/>
    <w:rsid w:val="00BA6E94"/>
    <w:rsid w:val="00BB043D"/>
    <w:rsid w:val="00BB0A58"/>
    <w:rsid w:val="00BB1EE7"/>
    <w:rsid w:val="00BB2471"/>
    <w:rsid w:val="00BB37B2"/>
    <w:rsid w:val="00BB4B42"/>
    <w:rsid w:val="00BB51E0"/>
    <w:rsid w:val="00BB63F5"/>
    <w:rsid w:val="00BB7412"/>
    <w:rsid w:val="00BC06B4"/>
    <w:rsid w:val="00BC1FFA"/>
    <w:rsid w:val="00BC20DF"/>
    <w:rsid w:val="00BC4540"/>
    <w:rsid w:val="00BC47C9"/>
    <w:rsid w:val="00BC5830"/>
    <w:rsid w:val="00BC6E2A"/>
    <w:rsid w:val="00BC74D3"/>
    <w:rsid w:val="00BD128E"/>
    <w:rsid w:val="00BD12D9"/>
    <w:rsid w:val="00BD1969"/>
    <w:rsid w:val="00BD2BBD"/>
    <w:rsid w:val="00BD3D1A"/>
    <w:rsid w:val="00BD3E1D"/>
    <w:rsid w:val="00BD4C8C"/>
    <w:rsid w:val="00BE04A6"/>
    <w:rsid w:val="00BE0E12"/>
    <w:rsid w:val="00BE269F"/>
    <w:rsid w:val="00BE43E5"/>
    <w:rsid w:val="00BE4A38"/>
    <w:rsid w:val="00BE6049"/>
    <w:rsid w:val="00BF080D"/>
    <w:rsid w:val="00BF0FE9"/>
    <w:rsid w:val="00BF1004"/>
    <w:rsid w:val="00BF1AC6"/>
    <w:rsid w:val="00BF1D9D"/>
    <w:rsid w:val="00BF30A1"/>
    <w:rsid w:val="00BF38F4"/>
    <w:rsid w:val="00BF3E3B"/>
    <w:rsid w:val="00BF4707"/>
    <w:rsid w:val="00BF5220"/>
    <w:rsid w:val="00BF6EC5"/>
    <w:rsid w:val="00BF70C1"/>
    <w:rsid w:val="00C0030A"/>
    <w:rsid w:val="00C00A4E"/>
    <w:rsid w:val="00C0250A"/>
    <w:rsid w:val="00C02AEC"/>
    <w:rsid w:val="00C051EE"/>
    <w:rsid w:val="00C05508"/>
    <w:rsid w:val="00C11141"/>
    <w:rsid w:val="00C11DCB"/>
    <w:rsid w:val="00C11F57"/>
    <w:rsid w:val="00C12A01"/>
    <w:rsid w:val="00C13124"/>
    <w:rsid w:val="00C13F7D"/>
    <w:rsid w:val="00C16A83"/>
    <w:rsid w:val="00C16B1C"/>
    <w:rsid w:val="00C17A0B"/>
    <w:rsid w:val="00C17DBF"/>
    <w:rsid w:val="00C20689"/>
    <w:rsid w:val="00C2154F"/>
    <w:rsid w:val="00C217CA"/>
    <w:rsid w:val="00C22814"/>
    <w:rsid w:val="00C22D32"/>
    <w:rsid w:val="00C22F4C"/>
    <w:rsid w:val="00C24307"/>
    <w:rsid w:val="00C24C8B"/>
    <w:rsid w:val="00C2501C"/>
    <w:rsid w:val="00C2580F"/>
    <w:rsid w:val="00C273A2"/>
    <w:rsid w:val="00C278AE"/>
    <w:rsid w:val="00C31A2D"/>
    <w:rsid w:val="00C32146"/>
    <w:rsid w:val="00C32D3C"/>
    <w:rsid w:val="00C33E5E"/>
    <w:rsid w:val="00C347A0"/>
    <w:rsid w:val="00C348E5"/>
    <w:rsid w:val="00C357B5"/>
    <w:rsid w:val="00C3583F"/>
    <w:rsid w:val="00C376FE"/>
    <w:rsid w:val="00C4099B"/>
    <w:rsid w:val="00C40A8E"/>
    <w:rsid w:val="00C40BA0"/>
    <w:rsid w:val="00C4196F"/>
    <w:rsid w:val="00C42755"/>
    <w:rsid w:val="00C4497B"/>
    <w:rsid w:val="00C46106"/>
    <w:rsid w:val="00C46655"/>
    <w:rsid w:val="00C470D2"/>
    <w:rsid w:val="00C47E35"/>
    <w:rsid w:val="00C500CC"/>
    <w:rsid w:val="00C50315"/>
    <w:rsid w:val="00C505DE"/>
    <w:rsid w:val="00C5095A"/>
    <w:rsid w:val="00C50AF4"/>
    <w:rsid w:val="00C51181"/>
    <w:rsid w:val="00C5208E"/>
    <w:rsid w:val="00C52334"/>
    <w:rsid w:val="00C530BE"/>
    <w:rsid w:val="00C53529"/>
    <w:rsid w:val="00C53877"/>
    <w:rsid w:val="00C53CF0"/>
    <w:rsid w:val="00C53FBC"/>
    <w:rsid w:val="00C54B4C"/>
    <w:rsid w:val="00C567A2"/>
    <w:rsid w:val="00C567BB"/>
    <w:rsid w:val="00C57893"/>
    <w:rsid w:val="00C57D53"/>
    <w:rsid w:val="00C609C8"/>
    <w:rsid w:val="00C61C0E"/>
    <w:rsid w:val="00C641AD"/>
    <w:rsid w:val="00C641D3"/>
    <w:rsid w:val="00C6587C"/>
    <w:rsid w:val="00C66B2B"/>
    <w:rsid w:val="00C67318"/>
    <w:rsid w:val="00C73160"/>
    <w:rsid w:val="00C733AF"/>
    <w:rsid w:val="00C756E4"/>
    <w:rsid w:val="00C75EF0"/>
    <w:rsid w:val="00C76B32"/>
    <w:rsid w:val="00C82404"/>
    <w:rsid w:val="00C827FB"/>
    <w:rsid w:val="00C82DE6"/>
    <w:rsid w:val="00C838C3"/>
    <w:rsid w:val="00C838C8"/>
    <w:rsid w:val="00C85316"/>
    <w:rsid w:val="00C870E9"/>
    <w:rsid w:val="00C91ECA"/>
    <w:rsid w:val="00C91F2E"/>
    <w:rsid w:val="00C91F42"/>
    <w:rsid w:val="00C92D96"/>
    <w:rsid w:val="00C93EAA"/>
    <w:rsid w:val="00C94262"/>
    <w:rsid w:val="00C964DB"/>
    <w:rsid w:val="00C971D9"/>
    <w:rsid w:val="00CA0ACB"/>
    <w:rsid w:val="00CA0BBB"/>
    <w:rsid w:val="00CA0FF2"/>
    <w:rsid w:val="00CA2E16"/>
    <w:rsid w:val="00CA3150"/>
    <w:rsid w:val="00CA3321"/>
    <w:rsid w:val="00CA3D81"/>
    <w:rsid w:val="00CA401C"/>
    <w:rsid w:val="00CA5AF9"/>
    <w:rsid w:val="00CA6B16"/>
    <w:rsid w:val="00CA6C56"/>
    <w:rsid w:val="00CA7D0A"/>
    <w:rsid w:val="00CA7D1A"/>
    <w:rsid w:val="00CA7EC4"/>
    <w:rsid w:val="00CB14C7"/>
    <w:rsid w:val="00CB2DA9"/>
    <w:rsid w:val="00CB3A3F"/>
    <w:rsid w:val="00CB4160"/>
    <w:rsid w:val="00CB4C61"/>
    <w:rsid w:val="00CB50E4"/>
    <w:rsid w:val="00CB516C"/>
    <w:rsid w:val="00CB5836"/>
    <w:rsid w:val="00CB6655"/>
    <w:rsid w:val="00CB6A40"/>
    <w:rsid w:val="00CC126D"/>
    <w:rsid w:val="00CC13AA"/>
    <w:rsid w:val="00CC19DB"/>
    <w:rsid w:val="00CC1CC5"/>
    <w:rsid w:val="00CC2B1D"/>
    <w:rsid w:val="00CC324B"/>
    <w:rsid w:val="00CC3382"/>
    <w:rsid w:val="00CC3E7A"/>
    <w:rsid w:val="00CC40C2"/>
    <w:rsid w:val="00CC4B92"/>
    <w:rsid w:val="00CC5FF6"/>
    <w:rsid w:val="00CC65AC"/>
    <w:rsid w:val="00CC7068"/>
    <w:rsid w:val="00CC7A96"/>
    <w:rsid w:val="00CC7CD2"/>
    <w:rsid w:val="00CC7ED7"/>
    <w:rsid w:val="00CD01FB"/>
    <w:rsid w:val="00CD071F"/>
    <w:rsid w:val="00CD0C92"/>
    <w:rsid w:val="00CD0FCC"/>
    <w:rsid w:val="00CD2D5C"/>
    <w:rsid w:val="00CD30AD"/>
    <w:rsid w:val="00CD41C3"/>
    <w:rsid w:val="00CD4305"/>
    <w:rsid w:val="00CD63A9"/>
    <w:rsid w:val="00CD6F70"/>
    <w:rsid w:val="00CD730E"/>
    <w:rsid w:val="00CE0083"/>
    <w:rsid w:val="00CE441B"/>
    <w:rsid w:val="00CE45F8"/>
    <w:rsid w:val="00CE55E9"/>
    <w:rsid w:val="00CE5816"/>
    <w:rsid w:val="00CE59B4"/>
    <w:rsid w:val="00CE72C5"/>
    <w:rsid w:val="00CE72C7"/>
    <w:rsid w:val="00CF220F"/>
    <w:rsid w:val="00CF29AB"/>
    <w:rsid w:val="00CF3C61"/>
    <w:rsid w:val="00CF5194"/>
    <w:rsid w:val="00CF5EF8"/>
    <w:rsid w:val="00CF7F5D"/>
    <w:rsid w:val="00D0173F"/>
    <w:rsid w:val="00D02020"/>
    <w:rsid w:val="00D03DC7"/>
    <w:rsid w:val="00D0584C"/>
    <w:rsid w:val="00D06651"/>
    <w:rsid w:val="00D075E6"/>
    <w:rsid w:val="00D077BD"/>
    <w:rsid w:val="00D12CB9"/>
    <w:rsid w:val="00D140C6"/>
    <w:rsid w:val="00D150A8"/>
    <w:rsid w:val="00D15C14"/>
    <w:rsid w:val="00D17023"/>
    <w:rsid w:val="00D172A7"/>
    <w:rsid w:val="00D17727"/>
    <w:rsid w:val="00D1784A"/>
    <w:rsid w:val="00D17BE0"/>
    <w:rsid w:val="00D201EF"/>
    <w:rsid w:val="00D20617"/>
    <w:rsid w:val="00D20AD6"/>
    <w:rsid w:val="00D22FEE"/>
    <w:rsid w:val="00D23277"/>
    <w:rsid w:val="00D26D2F"/>
    <w:rsid w:val="00D3052D"/>
    <w:rsid w:val="00D307E7"/>
    <w:rsid w:val="00D411B0"/>
    <w:rsid w:val="00D418A9"/>
    <w:rsid w:val="00D41902"/>
    <w:rsid w:val="00D41B43"/>
    <w:rsid w:val="00D4322A"/>
    <w:rsid w:val="00D439B7"/>
    <w:rsid w:val="00D4546E"/>
    <w:rsid w:val="00D46008"/>
    <w:rsid w:val="00D47EA2"/>
    <w:rsid w:val="00D52A83"/>
    <w:rsid w:val="00D52D1D"/>
    <w:rsid w:val="00D540C2"/>
    <w:rsid w:val="00D54C75"/>
    <w:rsid w:val="00D551BC"/>
    <w:rsid w:val="00D554E7"/>
    <w:rsid w:val="00D55AE5"/>
    <w:rsid w:val="00D56D42"/>
    <w:rsid w:val="00D60FFC"/>
    <w:rsid w:val="00D62154"/>
    <w:rsid w:val="00D64257"/>
    <w:rsid w:val="00D64879"/>
    <w:rsid w:val="00D668CE"/>
    <w:rsid w:val="00D674FE"/>
    <w:rsid w:val="00D7301C"/>
    <w:rsid w:val="00D73055"/>
    <w:rsid w:val="00D75091"/>
    <w:rsid w:val="00D8062E"/>
    <w:rsid w:val="00D80A17"/>
    <w:rsid w:val="00D813F7"/>
    <w:rsid w:val="00D848EC"/>
    <w:rsid w:val="00D84A58"/>
    <w:rsid w:val="00D84E2A"/>
    <w:rsid w:val="00D85153"/>
    <w:rsid w:val="00D85CE5"/>
    <w:rsid w:val="00D85E75"/>
    <w:rsid w:val="00D8688E"/>
    <w:rsid w:val="00D873B7"/>
    <w:rsid w:val="00D901C9"/>
    <w:rsid w:val="00D90AEA"/>
    <w:rsid w:val="00D91B6F"/>
    <w:rsid w:val="00D9247E"/>
    <w:rsid w:val="00D9303B"/>
    <w:rsid w:val="00D93263"/>
    <w:rsid w:val="00D958EE"/>
    <w:rsid w:val="00D967C0"/>
    <w:rsid w:val="00D97519"/>
    <w:rsid w:val="00DA04CB"/>
    <w:rsid w:val="00DA15BC"/>
    <w:rsid w:val="00DA1623"/>
    <w:rsid w:val="00DA2716"/>
    <w:rsid w:val="00DA36D3"/>
    <w:rsid w:val="00DA3B36"/>
    <w:rsid w:val="00DA4398"/>
    <w:rsid w:val="00DA46D7"/>
    <w:rsid w:val="00DA5AD8"/>
    <w:rsid w:val="00DA658E"/>
    <w:rsid w:val="00DA7436"/>
    <w:rsid w:val="00DA7CFF"/>
    <w:rsid w:val="00DB0138"/>
    <w:rsid w:val="00DB1A9E"/>
    <w:rsid w:val="00DB5086"/>
    <w:rsid w:val="00DB52A0"/>
    <w:rsid w:val="00DB5B6C"/>
    <w:rsid w:val="00DB720C"/>
    <w:rsid w:val="00DB7CE4"/>
    <w:rsid w:val="00DC0B75"/>
    <w:rsid w:val="00DC15B3"/>
    <w:rsid w:val="00DC22A9"/>
    <w:rsid w:val="00DC2638"/>
    <w:rsid w:val="00DC2DAC"/>
    <w:rsid w:val="00DC32DD"/>
    <w:rsid w:val="00DC445D"/>
    <w:rsid w:val="00DC4575"/>
    <w:rsid w:val="00DC45A0"/>
    <w:rsid w:val="00DC6BCE"/>
    <w:rsid w:val="00DC7087"/>
    <w:rsid w:val="00DC7A8E"/>
    <w:rsid w:val="00DC7C1D"/>
    <w:rsid w:val="00DC7D40"/>
    <w:rsid w:val="00DD040A"/>
    <w:rsid w:val="00DD1EFB"/>
    <w:rsid w:val="00DD2070"/>
    <w:rsid w:val="00DD2FA0"/>
    <w:rsid w:val="00DD3F29"/>
    <w:rsid w:val="00DD4859"/>
    <w:rsid w:val="00DD4A4D"/>
    <w:rsid w:val="00DD4F10"/>
    <w:rsid w:val="00DD63AE"/>
    <w:rsid w:val="00DD70B7"/>
    <w:rsid w:val="00DD7171"/>
    <w:rsid w:val="00DD7CB3"/>
    <w:rsid w:val="00DE2FA7"/>
    <w:rsid w:val="00DE34A1"/>
    <w:rsid w:val="00DE5420"/>
    <w:rsid w:val="00DE5F4A"/>
    <w:rsid w:val="00DE66A7"/>
    <w:rsid w:val="00DE7172"/>
    <w:rsid w:val="00DE7D59"/>
    <w:rsid w:val="00DF37BA"/>
    <w:rsid w:val="00DF38EB"/>
    <w:rsid w:val="00DF3D60"/>
    <w:rsid w:val="00DF439D"/>
    <w:rsid w:val="00DF4ADC"/>
    <w:rsid w:val="00DF578F"/>
    <w:rsid w:val="00E0203B"/>
    <w:rsid w:val="00E03791"/>
    <w:rsid w:val="00E0420E"/>
    <w:rsid w:val="00E070F0"/>
    <w:rsid w:val="00E07999"/>
    <w:rsid w:val="00E07EBC"/>
    <w:rsid w:val="00E10C7C"/>
    <w:rsid w:val="00E11EC3"/>
    <w:rsid w:val="00E12B7B"/>
    <w:rsid w:val="00E15136"/>
    <w:rsid w:val="00E16A6A"/>
    <w:rsid w:val="00E173C8"/>
    <w:rsid w:val="00E176F7"/>
    <w:rsid w:val="00E21176"/>
    <w:rsid w:val="00E2143C"/>
    <w:rsid w:val="00E2307F"/>
    <w:rsid w:val="00E230FB"/>
    <w:rsid w:val="00E232AC"/>
    <w:rsid w:val="00E23B53"/>
    <w:rsid w:val="00E276B0"/>
    <w:rsid w:val="00E279B9"/>
    <w:rsid w:val="00E3070D"/>
    <w:rsid w:val="00E32805"/>
    <w:rsid w:val="00E32E2E"/>
    <w:rsid w:val="00E33842"/>
    <w:rsid w:val="00E3393C"/>
    <w:rsid w:val="00E34996"/>
    <w:rsid w:val="00E34AB2"/>
    <w:rsid w:val="00E3511B"/>
    <w:rsid w:val="00E35BFA"/>
    <w:rsid w:val="00E35DFB"/>
    <w:rsid w:val="00E36241"/>
    <w:rsid w:val="00E373D6"/>
    <w:rsid w:val="00E377C7"/>
    <w:rsid w:val="00E41730"/>
    <w:rsid w:val="00E41AFE"/>
    <w:rsid w:val="00E41FE7"/>
    <w:rsid w:val="00E42180"/>
    <w:rsid w:val="00E426FA"/>
    <w:rsid w:val="00E434F9"/>
    <w:rsid w:val="00E446C7"/>
    <w:rsid w:val="00E4585F"/>
    <w:rsid w:val="00E4782C"/>
    <w:rsid w:val="00E47917"/>
    <w:rsid w:val="00E508CA"/>
    <w:rsid w:val="00E54255"/>
    <w:rsid w:val="00E54960"/>
    <w:rsid w:val="00E54E65"/>
    <w:rsid w:val="00E552B1"/>
    <w:rsid w:val="00E552B7"/>
    <w:rsid w:val="00E557B3"/>
    <w:rsid w:val="00E560A9"/>
    <w:rsid w:val="00E564DC"/>
    <w:rsid w:val="00E56D2E"/>
    <w:rsid w:val="00E57843"/>
    <w:rsid w:val="00E6097F"/>
    <w:rsid w:val="00E61121"/>
    <w:rsid w:val="00E629B0"/>
    <w:rsid w:val="00E63629"/>
    <w:rsid w:val="00E64531"/>
    <w:rsid w:val="00E64CF3"/>
    <w:rsid w:val="00E652AC"/>
    <w:rsid w:val="00E658D3"/>
    <w:rsid w:val="00E65BDF"/>
    <w:rsid w:val="00E6709C"/>
    <w:rsid w:val="00E67C20"/>
    <w:rsid w:val="00E67E2D"/>
    <w:rsid w:val="00E723F2"/>
    <w:rsid w:val="00E7298B"/>
    <w:rsid w:val="00E744A9"/>
    <w:rsid w:val="00E74DA0"/>
    <w:rsid w:val="00E75414"/>
    <w:rsid w:val="00E75B89"/>
    <w:rsid w:val="00E802D0"/>
    <w:rsid w:val="00E818DF"/>
    <w:rsid w:val="00E821D9"/>
    <w:rsid w:val="00E82289"/>
    <w:rsid w:val="00E826CF"/>
    <w:rsid w:val="00E830D1"/>
    <w:rsid w:val="00E83456"/>
    <w:rsid w:val="00E83582"/>
    <w:rsid w:val="00E842D5"/>
    <w:rsid w:val="00E84618"/>
    <w:rsid w:val="00E85D0F"/>
    <w:rsid w:val="00E86406"/>
    <w:rsid w:val="00E875E4"/>
    <w:rsid w:val="00E90B43"/>
    <w:rsid w:val="00E90FE7"/>
    <w:rsid w:val="00E918D2"/>
    <w:rsid w:val="00E92115"/>
    <w:rsid w:val="00E92424"/>
    <w:rsid w:val="00E926C6"/>
    <w:rsid w:val="00E92702"/>
    <w:rsid w:val="00E9293B"/>
    <w:rsid w:val="00E94C2F"/>
    <w:rsid w:val="00E9657A"/>
    <w:rsid w:val="00E9672C"/>
    <w:rsid w:val="00EA08FE"/>
    <w:rsid w:val="00EA0DD4"/>
    <w:rsid w:val="00EA11B6"/>
    <w:rsid w:val="00EA2D58"/>
    <w:rsid w:val="00EA3638"/>
    <w:rsid w:val="00EA41E9"/>
    <w:rsid w:val="00EA42FF"/>
    <w:rsid w:val="00EA5344"/>
    <w:rsid w:val="00EA5F8B"/>
    <w:rsid w:val="00EA6299"/>
    <w:rsid w:val="00EA702F"/>
    <w:rsid w:val="00EA7669"/>
    <w:rsid w:val="00EA7C8D"/>
    <w:rsid w:val="00EB0C50"/>
    <w:rsid w:val="00EB151A"/>
    <w:rsid w:val="00EB18B2"/>
    <w:rsid w:val="00EB29DB"/>
    <w:rsid w:val="00EB3872"/>
    <w:rsid w:val="00EB447F"/>
    <w:rsid w:val="00EB5CA5"/>
    <w:rsid w:val="00EB680C"/>
    <w:rsid w:val="00EB75FB"/>
    <w:rsid w:val="00EC085E"/>
    <w:rsid w:val="00EC0944"/>
    <w:rsid w:val="00EC24BE"/>
    <w:rsid w:val="00EC27A9"/>
    <w:rsid w:val="00EC3649"/>
    <w:rsid w:val="00EC4332"/>
    <w:rsid w:val="00EC4EB1"/>
    <w:rsid w:val="00EC529E"/>
    <w:rsid w:val="00EC5976"/>
    <w:rsid w:val="00EC659B"/>
    <w:rsid w:val="00EC7B8F"/>
    <w:rsid w:val="00ED1812"/>
    <w:rsid w:val="00ED23D6"/>
    <w:rsid w:val="00ED2C4F"/>
    <w:rsid w:val="00ED38FB"/>
    <w:rsid w:val="00ED4039"/>
    <w:rsid w:val="00ED59C5"/>
    <w:rsid w:val="00ED631E"/>
    <w:rsid w:val="00ED764C"/>
    <w:rsid w:val="00ED7687"/>
    <w:rsid w:val="00ED774B"/>
    <w:rsid w:val="00EE0AD7"/>
    <w:rsid w:val="00EE0CE9"/>
    <w:rsid w:val="00EE0FE2"/>
    <w:rsid w:val="00EE1FF5"/>
    <w:rsid w:val="00EE22F8"/>
    <w:rsid w:val="00EE30BD"/>
    <w:rsid w:val="00EE3658"/>
    <w:rsid w:val="00EE3D37"/>
    <w:rsid w:val="00EE679A"/>
    <w:rsid w:val="00EE774D"/>
    <w:rsid w:val="00EE7E7D"/>
    <w:rsid w:val="00EF031C"/>
    <w:rsid w:val="00EF3125"/>
    <w:rsid w:val="00EF5DE0"/>
    <w:rsid w:val="00EF7F98"/>
    <w:rsid w:val="00F041DA"/>
    <w:rsid w:val="00F0430F"/>
    <w:rsid w:val="00F043DF"/>
    <w:rsid w:val="00F0449B"/>
    <w:rsid w:val="00F04E79"/>
    <w:rsid w:val="00F051DB"/>
    <w:rsid w:val="00F063E9"/>
    <w:rsid w:val="00F07346"/>
    <w:rsid w:val="00F105DF"/>
    <w:rsid w:val="00F10EA3"/>
    <w:rsid w:val="00F10EAC"/>
    <w:rsid w:val="00F13648"/>
    <w:rsid w:val="00F14BD8"/>
    <w:rsid w:val="00F15236"/>
    <w:rsid w:val="00F153AA"/>
    <w:rsid w:val="00F159F0"/>
    <w:rsid w:val="00F25080"/>
    <w:rsid w:val="00F275AC"/>
    <w:rsid w:val="00F27FB9"/>
    <w:rsid w:val="00F302EC"/>
    <w:rsid w:val="00F30E65"/>
    <w:rsid w:val="00F33F42"/>
    <w:rsid w:val="00F34346"/>
    <w:rsid w:val="00F35074"/>
    <w:rsid w:val="00F3713A"/>
    <w:rsid w:val="00F40A18"/>
    <w:rsid w:val="00F41864"/>
    <w:rsid w:val="00F41D64"/>
    <w:rsid w:val="00F41E81"/>
    <w:rsid w:val="00F42996"/>
    <w:rsid w:val="00F43B4D"/>
    <w:rsid w:val="00F44A27"/>
    <w:rsid w:val="00F46A59"/>
    <w:rsid w:val="00F46AC0"/>
    <w:rsid w:val="00F472EE"/>
    <w:rsid w:val="00F47FD3"/>
    <w:rsid w:val="00F51679"/>
    <w:rsid w:val="00F52173"/>
    <w:rsid w:val="00F5250B"/>
    <w:rsid w:val="00F5417A"/>
    <w:rsid w:val="00F5538F"/>
    <w:rsid w:val="00F55A70"/>
    <w:rsid w:val="00F566FC"/>
    <w:rsid w:val="00F5730C"/>
    <w:rsid w:val="00F57759"/>
    <w:rsid w:val="00F602AC"/>
    <w:rsid w:val="00F605E9"/>
    <w:rsid w:val="00F614BF"/>
    <w:rsid w:val="00F64369"/>
    <w:rsid w:val="00F6504D"/>
    <w:rsid w:val="00F677A8"/>
    <w:rsid w:val="00F71250"/>
    <w:rsid w:val="00F74B1E"/>
    <w:rsid w:val="00F7577A"/>
    <w:rsid w:val="00F75E74"/>
    <w:rsid w:val="00F76FAB"/>
    <w:rsid w:val="00F813A2"/>
    <w:rsid w:val="00F82DD4"/>
    <w:rsid w:val="00F83733"/>
    <w:rsid w:val="00F839E2"/>
    <w:rsid w:val="00F8481F"/>
    <w:rsid w:val="00F86350"/>
    <w:rsid w:val="00F87868"/>
    <w:rsid w:val="00F87A52"/>
    <w:rsid w:val="00F905B6"/>
    <w:rsid w:val="00F91E5D"/>
    <w:rsid w:val="00F9241B"/>
    <w:rsid w:val="00F926C1"/>
    <w:rsid w:val="00F95C4A"/>
    <w:rsid w:val="00F963F4"/>
    <w:rsid w:val="00F96D23"/>
    <w:rsid w:val="00F9715D"/>
    <w:rsid w:val="00F975A2"/>
    <w:rsid w:val="00FA1B68"/>
    <w:rsid w:val="00FA56B3"/>
    <w:rsid w:val="00FA597F"/>
    <w:rsid w:val="00FA6790"/>
    <w:rsid w:val="00FA679A"/>
    <w:rsid w:val="00FA70F8"/>
    <w:rsid w:val="00FA7D95"/>
    <w:rsid w:val="00FB0599"/>
    <w:rsid w:val="00FB10E9"/>
    <w:rsid w:val="00FB1DD0"/>
    <w:rsid w:val="00FB366D"/>
    <w:rsid w:val="00FB40C5"/>
    <w:rsid w:val="00FB46BB"/>
    <w:rsid w:val="00FB50B2"/>
    <w:rsid w:val="00FB6A76"/>
    <w:rsid w:val="00FB7283"/>
    <w:rsid w:val="00FC0F3E"/>
    <w:rsid w:val="00FC1750"/>
    <w:rsid w:val="00FC2297"/>
    <w:rsid w:val="00FC370B"/>
    <w:rsid w:val="00FC506D"/>
    <w:rsid w:val="00FC58E0"/>
    <w:rsid w:val="00FC60E3"/>
    <w:rsid w:val="00FC62E3"/>
    <w:rsid w:val="00FC6955"/>
    <w:rsid w:val="00FC7081"/>
    <w:rsid w:val="00FD0D41"/>
    <w:rsid w:val="00FD1A51"/>
    <w:rsid w:val="00FD2E5F"/>
    <w:rsid w:val="00FD3074"/>
    <w:rsid w:val="00FD357C"/>
    <w:rsid w:val="00FD4D8E"/>
    <w:rsid w:val="00FD5FB3"/>
    <w:rsid w:val="00FD6C3B"/>
    <w:rsid w:val="00FE22D6"/>
    <w:rsid w:val="00FE2822"/>
    <w:rsid w:val="00FE2CEF"/>
    <w:rsid w:val="00FE4B21"/>
    <w:rsid w:val="00FE5029"/>
    <w:rsid w:val="00FE60B2"/>
    <w:rsid w:val="00FE6B7C"/>
    <w:rsid w:val="00FF025F"/>
    <w:rsid w:val="00FF09C7"/>
    <w:rsid w:val="00FF1129"/>
    <w:rsid w:val="00FF13DE"/>
    <w:rsid w:val="00FF3A09"/>
    <w:rsid w:val="00FF423E"/>
    <w:rsid w:val="00FF4599"/>
    <w:rsid w:val="00FF462B"/>
    <w:rsid w:val="00FF4706"/>
    <w:rsid w:val="00FF7449"/>
    <w:rsid w:val="00FF74B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A1FE25"/>
  <w15:chartTrackingRefBased/>
  <w15:docId w15:val="{D3B2AFA4-2081-45D8-ACD2-385A3E46B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Miriam"/>
        <w:lang w:val="en-US" w:eastAsia="en-US" w:bidi="he-IL"/>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iPriority="0"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08FE"/>
    <w:pPr>
      <w:spacing w:after="240"/>
      <w:jc w:val="both"/>
    </w:pPr>
    <w:rPr>
      <w:rFonts w:cs="David"/>
      <w:sz w:val="24"/>
      <w:szCs w:val="24"/>
    </w:rPr>
  </w:style>
  <w:style w:type="paragraph" w:styleId="1">
    <w:name w:val="heading 1"/>
    <w:aliases w:val=" תו,כותרת,H2,H2 Char,H2 Char Char,H2 Char Char תו,h1,H1,Header1,כותרת 1 תו1,כותרת 1 תו1 תו תו תו תו תו,????? 1 ??1,????? 1 ??1 ?? ?? ?? ?? ??,Heading 1 Char Char Char Char Char Char,H2 Char Char תו Char Char Char Char Char,RFP Heading 1,Lev 1"/>
    <w:basedOn w:val="a"/>
    <w:next w:val="a"/>
    <w:link w:val="10"/>
    <w:uiPriority w:val="99"/>
    <w:qFormat/>
    <w:pPr>
      <w:numPr>
        <w:numId w:val="1"/>
      </w:numPr>
      <w:tabs>
        <w:tab w:val="clear" w:pos="0"/>
      </w:tabs>
      <w:suppressAutoHyphens/>
      <w:ind w:left="567" w:hanging="567"/>
      <w:jc w:val="center"/>
      <w:outlineLvl w:val="0"/>
    </w:pPr>
    <w:rPr>
      <w:rFonts w:cs="Times New Roman"/>
      <w:b/>
      <w:bCs/>
      <w:lang w:val="x-none" w:eastAsia="x-none"/>
    </w:rPr>
  </w:style>
  <w:style w:type="paragraph" w:styleId="2">
    <w:name w:val="heading 2"/>
    <w:aliases w:val=" Char,תו1 תו תו,תו1 תו,כותרת 2 תו1, תו Char Char, Char Char Char Char,Heading 2 Char3,Heading 2 Char1 Char2,Heading 2 Char Char Char2,Heading 2 Char Char Char Char Char2,Heading 2 Char Char Char Char Char Char Char2,h2,RFP Heading 2,§1.1.,Ch"/>
    <w:basedOn w:val="a"/>
    <w:link w:val="20"/>
    <w:uiPriority w:val="99"/>
    <w:qFormat/>
    <w:pPr>
      <w:numPr>
        <w:ilvl w:val="1"/>
        <w:numId w:val="1"/>
      </w:numPr>
      <w:tabs>
        <w:tab w:val="left" w:pos="1418"/>
      </w:tabs>
      <w:suppressAutoHyphens/>
      <w:outlineLvl w:val="1"/>
    </w:pPr>
    <w:rPr>
      <w:rFonts w:cs="Times New Roman"/>
      <w:b/>
      <w:bCs/>
      <w:lang w:val="x-none" w:eastAsia="x-none"/>
    </w:rPr>
  </w:style>
  <w:style w:type="paragraph" w:styleId="3">
    <w:name w:val="heading 3"/>
    <w:aliases w:val="כותרת 3 תו1 תו,Heading 3 Char Char,Heading 3 Char Char Char,Heading 31,Heading 3 Char Char1,Heading 3 Char Char Char Char Char,Heading 3 Char Char Char Char Char Char Char Char Char,h3,H3,Roman Numeral,Heading 3 Char,כותרת 3 תו1 תו1,3,?,??,F,b"/>
    <w:basedOn w:val="a"/>
    <w:uiPriority w:val="99"/>
    <w:qFormat/>
    <w:pPr>
      <w:numPr>
        <w:ilvl w:val="2"/>
        <w:numId w:val="1"/>
      </w:numPr>
      <w:tabs>
        <w:tab w:val="clear" w:pos="1571"/>
        <w:tab w:val="left" w:pos="2552"/>
      </w:tabs>
      <w:ind w:left="2552" w:right="-2" w:hanging="1134"/>
      <w:outlineLvl w:val="2"/>
    </w:pPr>
  </w:style>
  <w:style w:type="paragraph" w:styleId="4">
    <w:name w:val="heading 4"/>
    <w:basedOn w:val="a"/>
    <w:link w:val="40"/>
    <w:qFormat/>
    <w:pPr>
      <w:numPr>
        <w:ilvl w:val="3"/>
        <w:numId w:val="1"/>
      </w:numPr>
      <w:tabs>
        <w:tab w:val="clear" w:pos="0"/>
        <w:tab w:val="num" w:pos="567"/>
      </w:tabs>
      <w:outlineLvl w:val="3"/>
    </w:pPr>
    <w:rPr>
      <w:rFonts w:cs="Times New Roman"/>
      <w:lang w:val="x-none" w:eastAsia="x-none"/>
    </w:rPr>
  </w:style>
  <w:style w:type="paragraph" w:styleId="5">
    <w:name w:val="heading 5"/>
    <w:basedOn w:val="a"/>
    <w:link w:val="50"/>
    <w:qFormat/>
    <w:pPr>
      <w:jc w:val="center"/>
      <w:outlineLvl w:val="4"/>
    </w:pPr>
    <w:rPr>
      <w:rFonts w:cs="Times New Roman"/>
      <w:b/>
      <w:smallCaps/>
      <w:sz w:val="28"/>
      <w:u w:val="double"/>
      <w:lang w:val="x-none" w:eastAsia="x-none"/>
    </w:rPr>
  </w:style>
  <w:style w:type="paragraph" w:styleId="6">
    <w:name w:val="heading 6"/>
    <w:basedOn w:val="a"/>
    <w:link w:val="60"/>
    <w:qFormat/>
    <w:pPr>
      <w:jc w:val="center"/>
      <w:outlineLvl w:val="5"/>
    </w:pPr>
    <w:rPr>
      <w:rFonts w:cs="Times New Roman"/>
      <w:b/>
      <w:smallCaps/>
      <w:u w:val="single"/>
      <w:lang w:val="x-none" w:eastAsia="x-none"/>
    </w:rPr>
  </w:style>
  <w:style w:type="paragraph" w:styleId="7">
    <w:name w:val="heading 7"/>
    <w:basedOn w:val="a"/>
    <w:next w:val="a"/>
    <w:qFormat/>
    <w:pPr>
      <w:numPr>
        <w:ilvl w:val="6"/>
        <w:numId w:val="1"/>
      </w:numPr>
      <w:bidi/>
      <w:spacing w:before="240" w:after="60"/>
      <w:ind w:right="720"/>
      <w:outlineLvl w:val="6"/>
    </w:pPr>
    <w:rPr>
      <w:sz w:val="20"/>
      <w:szCs w:val="20"/>
    </w:rPr>
  </w:style>
  <w:style w:type="paragraph" w:styleId="8">
    <w:name w:val="heading 8"/>
    <w:basedOn w:val="a"/>
    <w:next w:val="a"/>
    <w:qFormat/>
    <w:pPr>
      <w:numPr>
        <w:ilvl w:val="7"/>
        <w:numId w:val="1"/>
      </w:numPr>
      <w:bidi/>
      <w:spacing w:before="240" w:after="60"/>
      <w:ind w:right="720"/>
      <w:outlineLvl w:val="7"/>
    </w:pPr>
    <w:rPr>
      <w:i/>
      <w:iCs/>
      <w:sz w:val="20"/>
      <w:szCs w:val="20"/>
    </w:rPr>
  </w:style>
  <w:style w:type="paragraph" w:styleId="9">
    <w:name w:val="heading 9"/>
    <w:basedOn w:val="a"/>
    <w:next w:val="a"/>
    <w:qFormat/>
    <w:pPr>
      <w:numPr>
        <w:ilvl w:val="8"/>
        <w:numId w:val="1"/>
      </w:numPr>
      <w:bidi/>
      <w:spacing w:before="240" w:after="60"/>
      <w:ind w:right="720"/>
      <w:outlineLvl w:val="8"/>
    </w:pPr>
    <w:rPr>
      <w:i/>
      <w:i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Pr>
      <w:b/>
      <w:bCs/>
    </w:rPr>
  </w:style>
  <w:style w:type="paragraph" w:styleId="21">
    <w:name w:val="Body Text 2"/>
    <w:basedOn w:val="a"/>
    <w:pPr>
      <w:suppressAutoHyphens/>
      <w:ind w:left="567" w:hanging="567"/>
    </w:pPr>
  </w:style>
  <w:style w:type="paragraph" w:styleId="a5">
    <w:name w:val="Body Text Indent"/>
    <w:basedOn w:val="a"/>
    <w:pPr>
      <w:tabs>
        <w:tab w:val="left" w:pos="1152"/>
        <w:tab w:val="left" w:pos="2127"/>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993"/>
    </w:pPr>
    <w:rPr>
      <w:sz w:val="20"/>
    </w:rPr>
  </w:style>
  <w:style w:type="paragraph" w:styleId="30">
    <w:name w:val="Body Text 3"/>
    <w:basedOn w:val="a"/>
    <w:pPr>
      <w:spacing w:line="360" w:lineRule="auto"/>
    </w:pPr>
    <w:rPr>
      <w:rFonts w:ascii="Bookman Old Style" w:hAnsi="Bookman Old Style"/>
    </w:rPr>
  </w:style>
  <w:style w:type="paragraph" w:styleId="22">
    <w:name w:val="Body Text Indent 2"/>
    <w:basedOn w:val="a"/>
    <w:pPr>
      <w:ind w:left="1440" w:hanging="720"/>
      <w:jc w:val="left"/>
    </w:pPr>
    <w:rPr>
      <w:szCs w:val="20"/>
    </w:rPr>
  </w:style>
  <w:style w:type="paragraph" w:styleId="31">
    <w:name w:val="Body Text Indent 3"/>
    <w:basedOn w:val="a"/>
    <w:pPr>
      <w:tabs>
        <w:tab w:val="left" w:pos="426"/>
        <w:tab w:val="left" w:pos="129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296" w:hanging="870"/>
    </w:pPr>
    <w:rPr>
      <w:sz w:val="20"/>
    </w:rPr>
  </w:style>
  <w:style w:type="paragraph" w:styleId="a6">
    <w:name w:val="Block Text"/>
    <w:basedOn w:val="a"/>
    <w:pPr>
      <w:tabs>
        <w:tab w:val="left" w:pos="0"/>
        <w:tab w:val="left" w:pos="144"/>
        <w:tab w:val="left" w:pos="1134"/>
      </w:tabs>
      <w:ind w:left="567" w:right="-1050"/>
    </w:pPr>
    <w:rPr>
      <w:rFonts w:ascii="Bookman Old Style" w:hAnsi="Bookman Old Style"/>
    </w:rPr>
  </w:style>
  <w:style w:type="paragraph" w:styleId="23">
    <w:name w:val="List 2"/>
    <w:basedOn w:val="a"/>
    <w:pPr>
      <w:ind w:left="566" w:hanging="283"/>
    </w:pPr>
  </w:style>
  <w:style w:type="paragraph" w:styleId="a7">
    <w:name w:val="Plain Text"/>
    <w:basedOn w:val="a"/>
    <w:pPr>
      <w:bidi/>
      <w:jc w:val="left"/>
    </w:pPr>
    <w:rPr>
      <w:rFonts w:ascii="Courier New"/>
      <w:sz w:val="20"/>
      <w:szCs w:val="20"/>
      <w:u w:val="single"/>
    </w:rPr>
  </w:style>
  <w:style w:type="paragraph" w:styleId="32">
    <w:name w:val="List 3"/>
    <w:basedOn w:val="a"/>
    <w:pPr>
      <w:ind w:left="849" w:hanging="283"/>
    </w:pPr>
    <w:rPr>
      <w:sz w:val="20"/>
      <w:szCs w:val="20"/>
    </w:rPr>
  </w:style>
  <w:style w:type="paragraph" w:styleId="41">
    <w:name w:val="List 4"/>
    <w:basedOn w:val="a"/>
    <w:pPr>
      <w:ind w:left="1132" w:hanging="283"/>
    </w:pPr>
    <w:rPr>
      <w:sz w:val="20"/>
      <w:szCs w:val="20"/>
    </w:rPr>
  </w:style>
  <w:style w:type="paragraph" w:styleId="42">
    <w:name w:val="List Continue 4"/>
    <w:basedOn w:val="a"/>
    <w:pPr>
      <w:spacing w:after="120"/>
      <w:ind w:left="1132"/>
    </w:pPr>
    <w:rPr>
      <w:sz w:val="20"/>
      <w:szCs w:val="20"/>
    </w:rPr>
  </w:style>
  <w:style w:type="paragraph" w:customStyle="1" w:styleId="BodyText5">
    <w:name w:val="Body Text 5"/>
    <w:basedOn w:val="a"/>
    <w:pPr>
      <w:spacing w:after="120"/>
      <w:ind w:left="283"/>
    </w:pPr>
    <w:rPr>
      <w:sz w:val="20"/>
      <w:szCs w:val="20"/>
    </w:rPr>
  </w:style>
  <w:style w:type="paragraph" w:styleId="a8">
    <w:name w:val="caption"/>
    <w:basedOn w:val="a"/>
    <w:next w:val="a"/>
    <w:qFormat/>
    <w:pPr>
      <w:spacing w:line="340" w:lineRule="exact"/>
      <w:jc w:val="center"/>
    </w:pPr>
    <w:rPr>
      <w:b/>
      <w:bCs/>
      <w:sz w:val="32"/>
      <w:szCs w:val="28"/>
      <w:lang w:eastAsia="en-GB"/>
    </w:rPr>
  </w:style>
  <w:style w:type="paragraph" w:styleId="24">
    <w:name w:val="List Continue 2"/>
    <w:basedOn w:val="a"/>
    <w:pPr>
      <w:spacing w:after="120"/>
      <w:ind w:left="566"/>
    </w:pPr>
    <w:rPr>
      <w:sz w:val="20"/>
      <w:szCs w:val="20"/>
    </w:rPr>
  </w:style>
  <w:style w:type="paragraph" w:styleId="a9">
    <w:name w:val="List"/>
    <w:basedOn w:val="a"/>
    <w:pPr>
      <w:ind w:left="283" w:hanging="283"/>
      <w:jc w:val="left"/>
    </w:pPr>
    <w:rPr>
      <w:sz w:val="20"/>
      <w:szCs w:val="20"/>
    </w:rPr>
  </w:style>
  <w:style w:type="paragraph" w:styleId="aa">
    <w:name w:val="List Continue"/>
    <w:basedOn w:val="a"/>
    <w:pPr>
      <w:spacing w:after="120"/>
      <w:ind w:left="283"/>
      <w:jc w:val="left"/>
    </w:pPr>
    <w:rPr>
      <w:sz w:val="20"/>
      <w:szCs w:val="20"/>
    </w:rPr>
  </w:style>
  <w:style w:type="paragraph" w:styleId="ab">
    <w:name w:val="Title"/>
    <w:basedOn w:val="a"/>
    <w:qFormat/>
    <w:pPr>
      <w:spacing w:line="480" w:lineRule="exact"/>
      <w:jc w:val="center"/>
    </w:pPr>
    <w:rPr>
      <w:b/>
      <w:bCs/>
      <w:sz w:val="36"/>
      <w:szCs w:val="36"/>
    </w:rPr>
  </w:style>
  <w:style w:type="paragraph" w:customStyle="1" w:styleId="ENormal">
    <w:name w:val="ENormal"/>
    <w:basedOn w:val="a"/>
    <w:pPr>
      <w:jc w:val="left"/>
    </w:pPr>
  </w:style>
  <w:style w:type="paragraph" w:styleId="ac">
    <w:name w:val="footer"/>
    <w:basedOn w:val="a"/>
    <w:link w:val="ad"/>
    <w:uiPriority w:val="99"/>
    <w:pPr>
      <w:tabs>
        <w:tab w:val="center" w:pos="4252"/>
        <w:tab w:val="left" w:pos="8504"/>
      </w:tabs>
    </w:pPr>
    <w:rPr>
      <w:sz w:val="20"/>
      <w:szCs w:val="20"/>
    </w:rPr>
  </w:style>
  <w:style w:type="character" w:styleId="ae">
    <w:name w:val="footnote reference"/>
    <w:uiPriority w:val="99"/>
    <w:rPr>
      <w:rFonts w:cs="Miriam"/>
      <w:b/>
      <w:bCs/>
      <w:position w:val="6"/>
      <w:sz w:val="14"/>
      <w:szCs w:val="14"/>
    </w:rPr>
  </w:style>
  <w:style w:type="paragraph" w:styleId="af">
    <w:name w:val="footnote text"/>
    <w:basedOn w:val="a"/>
    <w:link w:val="af0"/>
    <w:uiPriority w:val="99"/>
    <w:semiHidden/>
    <w:pPr>
      <w:spacing w:after="120"/>
    </w:pPr>
    <w:rPr>
      <w:rFonts w:cs="Times New Roman"/>
      <w:sz w:val="20"/>
      <w:szCs w:val="20"/>
      <w:lang w:val="x-none" w:eastAsia="x-none"/>
    </w:rPr>
  </w:style>
  <w:style w:type="paragraph" w:styleId="af1">
    <w:name w:val="header"/>
    <w:basedOn w:val="a"/>
    <w:link w:val="af2"/>
    <w:uiPriority w:val="99"/>
    <w:pPr>
      <w:tabs>
        <w:tab w:val="center" w:pos="4252"/>
        <w:tab w:val="left" w:pos="8504"/>
      </w:tabs>
      <w:bidi/>
    </w:pPr>
    <w:rPr>
      <w:sz w:val="20"/>
      <w:szCs w:val="20"/>
    </w:rPr>
  </w:style>
  <w:style w:type="paragraph" w:customStyle="1" w:styleId="LetterEnd">
    <w:name w:val="LetterEnd"/>
    <w:basedOn w:val="a"/>
    <w:pPr>
      <w:bidi/>
      <w:ind w:left="5102" w:hanging="1"/>
    </w:pPr>
  </w:style>
  <w:style w:type="paragraph" w:customStyle="1" w:styleId="memo-head">
    <w:name w:val="memo-head"/>
    <w:basedOn w:val="a"/>
    <w:pPr>
      <w:bidi/>
    </w:pPr>
    <w:rPr>
      <w:b/>
      <w:bCs/>
    </w:rPr>
  </w:style>
  <w:style w:type="paragraph" w:customStyle="1" w:styleId="NameAddress">
    <w:name w:val="NameAddress"/>
    <w:basedOn w:val="a"/>
    <w:pPr>
      <w:bidi/>
    </w:pPr>
  </w:style>
  <w:style w:type="paragraph" w:customStyle="1" w:styleId="Normal1">
    <w:name w:val="Normal 1"/>
    <w:basedOn w:val="a"/>
    <w:pPr>
      <w:ind w:left="567"/>
    </w:pPr>
  </w:style>
  <w:style w:type="paragraph" w:customStyle="1" w:styleId="Normal2">
    <w:name w:val="Normal 2"/>
    <w:basedOn w:val="a"/>
    <w:pPr>
      <w:ind w:left="1418"/>
    </w:pPr>
  </w:style>
  <w:style w:type="paragraph" w:customStyle="1" w:styleId="Normal3">
    <w:name w:val="Normal 3"/>
    <w:basedOn w:val="a"/>
    <w:pPr>
      <w:suppressAutoHyphens/>
      <w:ind w:left="2552"/>
    </w:pPr>
  </w:style>
  <w:style w:type="paragraph" w:customStyle="1" w:styleId="Normal4">
    <w:name w:val="Normal 4"/>
    <w:basedOn w:val="a"/>
    <w:pPr>
      <w:ind w:left="1027" w:right="-1"/>
    </w:pPr>
  </w:style>
  <w:style w:type="paragraph" w:customStyle="1" w:styleId="Normal5">
    <w:name w:val="Normal 5"/>
    <w:basedOn w:val="a"/>
    <w:pPr>
      <w:ind w:left="2835" w:right="2835"/>
    </w:pPr>
  </w:style>
  <w:style w:type="paragraph" w:customStyle="1" w:styleId="Normal6">
    <w:name w:val="Normal 6"/>
    <w:basedOn w:val="a"/>
    <w:pPr>
      <w:ind w:left="3402" w:right="3402"/>
    </w:pPr>
  </w:style>
  <w:style w:type="paragraph" w:styleId="af3">
    <w:name w:val="Normal Indent"/>
    <w:basedOn w:val="a"/>
    <w:pPr>
      <w:ind w:right="720"/>
    </w:pPr>
  </w:style>
  <w:style w:type="character" w:styleId="af4">
    <w:name w:val="page number"/>
    <w:rPr>
      <w:rFonts w:cs="David"/>
    </w:rPr>
  </w:style>
  <w:style w:type="paragraph" w:customStyle="1" w:styleId="section">
    <w:name w:val="section"/>
    <w:basedOn w:val="a"/>
    <w:pPr>
      <w:widowControl w:val="0"/>
      <w:spacing w:after="0" w:line="360" w:lineRule="auto"/>
      <w:ind w:left="567" w:hanging="567"/>
    </w:pPr>
    <w:rPr>
      <w:rFonts w:ascii="New York" w:hAnsi="New York" w:cs="Miriam"/>
      <w:sz w:val="20"/>
    </w:rPr>
  </w:style>
  <w:style w:type="paragraph" w:styleId="TOC1">
    <w:name w:val="toc 1"/>
    <w:basedOn w:val="a"/>
    <w:next w:val="a"/>
    <w:semiHidden/>
    <w:pPr>
      <w:tabs>
        <w:tab w:val="right" w:leader="dot" w:pos="9071"/>
      </w:tabs>
    </w:pPr>
    <w:rPr>
      <w:sz w:val="22"/>
    </w:rPr>
  </w:style>
  <w:style w:type="paragraph" w:styleId="TOC2">
    <w:name w:val="toc 2"/>
    <w:basedOn w:val="a"/>
    <w:next w:val="a"/>
    <w:semiHidden/>
    <w:pPr>
      <w:tabs>
        <w:tab w:val="right" w:leader="dot" w:pos="9071"/>
      </w:tabs>
      <w:ind w:left="238"/>
    </w:pPr>
    <w:rPr>
      <w:sz w:val="20"/>
    </w:rPr>
  </w:style>
  <w:style w:type="paragraph" w:styleId="TOC3">
    <w:name w:val="toc 3"/>
    <w:basedOn w:val="a"/>
    <w:next w:val="a"/>
    <w:semiHidden/>
    <w:pPr>
      <w:tabs>
        <w:tab w:val="right" w:leader="dot" w:pos="9071"/>
      </w:tabs>
      <w:bidi/>
      <w:ind w:left="480"/>
    </w:pPr>
  </w:style>
  <w:style w:type="paragraph" w:styleId="TOC4">
    <w:name w:val="toc 4"/>
    <w:basedOn w:val="a"/>
    <w:next w:val="a"/>
    <w:semiHidden/>
    <w:pPr>
      <w:tabs>
        <w:tab w:val="right" w:leader="dot" w:pos="9071"/>
      </w:tabs>
      <w:bidi/>
      <w:ind w:left="720"/>
    </w:pPr>
  </w:style>
  <w:style w:type="paragraph" w:styleId="TOC5">
    <w:name w:val="toc 5"/>
    <w:basedOn w:val="a"/>
    <w:next w:val="a"/>
    <w:semiHidden/>
    <w:pPr>
      <w:tabs>
        <w:tab w:val="right" w:leader="dot" w:pos="9071"/>
      </w:tabs>
      <w:bidi/>
      <w:ind w:left="960"/>
    </w:pPr>
  </w:style>
  <w:style w:type="paragraph" w:styleId="TOC6">
    <w:name w:val="toc 6"/>
    <w:basedOn w:val="a"/>
    <w:next w:val="a"/>
    <w:semiHidden/>
    <w:pPr>
      <w:tabs>
        <w:tab w:val="right" w:leader="dot" w:pos="9071"/>
      </w:tabs>
      <w:bidi/>
      <w:ind w:left="1200"/>
    </w:pPr>
  </w:style>
  <w:style w:type="paragraph" w:styleId="TOC7">
    <w:name w:val="toc 7"/>
    <w:basedOn w:val="a"/>
    <w:next w:val="a"/>
    <w:semiHidden/>
    <w:pPr>
      <w:tabs>
        <w:tab w:val="right" w:leader="dot" w:pos="9071"/>
      </w:tabs>
      <w:bidi/>
      <w:ind w:left="1440"/>
    </w:pPr>
  </w:style>
  <w:style w:type="paragraph" w:styleId="TOC8">
    <w:name w:val="toc 8"/>
    <w:basedOn w:val="a"/>
    <w:next w:val="a"/>
    <w:semiHidden/>
    <w:pPr>
      <w:tabs>
        <w:tab w:val="right" w:leader="dot" w:pos="9071"/>
      </w:tabs>
      <w:bidi/>
      <w:ind w:left="1680"/>
    </w:pPr>
  </w:style>
  <w:style w:type="paragraph" w:styleId="TOC9">
    <w:name w:val="toc 9"/>
    <w:basedOn w:val="a"/>
    <w:next w:val="a"/>
    <w:semiHidden/>
    <w:pPr>
      <w:tabs>
        <w:tab w:val="right" w:leader="dot" w:pos="9071"/>
      </w:tabs>
      <w:bidi/>
      <w:ind w:left="1920"/>
    </w:pPr>
  </w:style>
  <w:style w:type="paragraph" w:customStyle="1" w:styleId="11">
    <w:name w:val="סגנון1"/>
    <w:basedOn w:val="a"/>
    <w:link w:val="12"/>
    <w:uiPriority w:val="99"/>
    <w:qFormat/>
    <w:rPr>
      <w:rFonts w:cs="Times New Roman"/>
      <w:lang w:val="x-none" w:eastAsia="x-none"/>
    </w:rPr>
  </w:style>
  <w:style w:type="paragraph" w:styleId="af5">
    <w:name w:val="Quote"/>
    <w:basedOn w:val="a"/>
    <w:qFormat/>
    <w:pPr>
      <w:spacing w:line="360" w:lineRule="atLeast"/>
      <w:ind w:left="567" w:right="1700"/>
    </w:pPr>
  </w:style>
  <w:style w:type="paragraph" w:customStyle="1" w:styleId="Contract-Head">
    <w:name w:val="Contract-Head"/>
    <w:basedOn w:val="a"/>
    <w:pPr>
      <w:spacing w:after="0" w:line="240" w:lineRule="atLeast"/>
      <w:jc w:val="right"/>
    </w:pPr>
    <w:rPr>
      <w:rFonts w:ascii="Arial" w:hAnsi="Arial"/>
      <w:b/>
      <w:bCs/>
      <w:sz w:val="20"/>
      <w:szCs w:val="20"/>
    </w:rPr>
  </w:style>
  <w:style w:type="paragraph" w:styleId="af6">
    <w:name w:val="Document Map"/>
    <w:basedOn w:val="a"/>
    <w:semiHidden/>
    <w:pPr>
      <w:shd w:val="clear" w:color="auto" w:fill="000080"/>
    </w:pPr>
    <w:rPr>
      <w:rFonts w:ascii="Tahoma" w:cs="Miriam"/>
    </w:rPr>
  </w:style>
  <w:style w:type="paragraph" w:customStyle="1" w:styleId="Normal1B">
    <w:name w:val="Normal 1 B"/>
    <w:basedOn w:val="Normal1"/>
    <w:pPr>
      <w:numPr>
        <w:numId w:val="2"/>
      </w:numPr>
      <w:ind w:left="0"/>
    </w:pPr>
  </w:style>
  <w:style w:type="paragraph" w:customStyle="1" w:styleId="Normal10">
    <w:name w:val="Normal 1 תו תו"/>
    <w:basedOn w:val="a"/>
    <w:link w:val="Normal11"/>
    <w:pPr>
      <w:ind w:left="720"/>
    </w:pPr>
  </w:style>
  <w:style w:type="character" w:customStyle="1" w:styleId="Normal11">
    <w:name w:val="Normal 1 תו תו תו"/>
    <w:link w:val="Normal10"/>
    <w:rPr>
      <w:rFonts w:cs="David"/>
      <w:sz w:val="24"/>
      <w:szCs w:val="24"/>
      <w:lang w:val="en-US" w:eastAsia="en-US" w:bidi="he-IL"/>
    </w:rPr>
  </w:style>
  <w:style w:type="table" w:styleId="af7">
    <w:name w:val="Table Grid"/>
    <w:basedOn w:val="a1"/>
    <w:uiPriority w:val="59"/>
    <w:pPr>
      <w:autoSpaceDE w:val="0"/>
      <w:autoSpaceDN w:val="0"/>
      <w:bidi/>
      <w:spacing w:after="240"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2">
    <w:name w:val="Normal 1 תו"/>
    <w:basedOn w:val="a"/>
    <w:pPr>
      <w:ind w:left="720"/>
    </w:pPr>
  </w:style>
  <w:style w:type="paragraph" w:customStyle="1" w:styleId="25">
    <w:name w:val="2"/>
    <w:basedOn w:val="a"/>
    <w:next w:val="a3"/>
    <w:rPr>
      <w:b/>
      <w:bCs/>
    </w:rPr>
  </w:style>
  <w:style w:type="paragraph" w:customStyle="1" w:styleId="Heading4">
    <w:name w:val="סגנון Heading 4 + שמאל"/>
    <w:basedOn w:val="4"/>
    <w:pPr>
      <w:tabs>
        <w:tab w:val="num" w:pos="-153"/>
      </w:tabs>
    </w:pPr>
  </w:style>
  <w:style w:type="character" w:customStyle="1" w:styleId="40">
    <w:name w:val="כותרת 4 תו"/>
    <w:link w:val="4"/>
    <w:rPr>
      <w:rFonts w:cs="Times New Roman"/>
      <w:sz w:val="24"/>
      <w:szCs w:val="24"/>
      <w:lang w:val="x-none" w:eastAsia="x-none"/>
    </w:rPr>
  </w:style>
  <w:style w:type="paragraph" w:styleId="af8">
    <w:name w:val="Balloon Text"/>
    <w:basedOn w:val="a"/>
    <w:semiHidden/>
    <w:rPr>
      <w:rFonts w:ascii="Tahoma" w:hAnsi="Tahoma" w:cs="Tahoma"/>
      <w:sz w:val="16"/>
      <w:szCs w:val="16"/>
    </w:rPr>
  </w:style>
  <w:style w:type="character" w:styleId="Hyperlink">
    <w:name w:val="Hyperlink"/>
    <w:rPr>
      <w:color w:val="0000FF"/>
      <w:u w:val="single"/>
    </w:rPr>
  </w:style>
  <w:style w:type="paragraph" w:customStyle="1" w:styleId="13">
    <w:name w:val="1"/>
    <w:basedOn w:val="a"/>
    <w:next w:val="af"/>
    <w:semiHidden/>
    <w:pPr>
      <w:spacing w:after="120"/>
    </w:pPr>
    <w:rPr>
      <w:sz w:val="20"/>
      <w:szCs w:val="20"/>
    </w:rPr>
  </w:style>
  <w:style w:type="character" w:customStyle="1" w:styleId="20">
    <w:name w:val="כותרת 2 תו"/>
    <w:aliases w:val=" Char תו,תו1 תו תו תו,תו1 תו תו1,כותרת 2 תו1 תו, תו Char Char תו, Char Char Char Char תו,Heading 2 Char3 תו,Heading 2 Char1 Char2 תו,Heading 2 Char Char Char2 תו,Heading 2 Char Char Char Char Char2 תו,h2 תו,RFP Heading 2 תו,§1.1. תו,Ch תו"/>
    <w:link w:val="2"/>
    <w:uiPriority w:val="99"/>
    <w:rPr>
      <w:rFonts w:cs="Times New Roman"/>
      <w:b/>
      <w:bCs/>
      <w:sz w:val="24"/>
      <w:szCs w:val="24"/>
      <w:lang w:val="x-none" w:eastAsia="x-none"/>
    </w:rPr>
  </w:style>
  <w:style w:type="paragraph" w:customStyle="1" w:styleId="Heading41">
    <w:name w:val="Heading 41"/>
    <w:basedOn w:val="a"/>
    <w:uiPriority w:val="99"/>
    <w:pPr>
      <w:tabs>
        <w:tab w:val="num" w:pos="2722"/>
      </w:tabs>
      <w:suppressAutoHyphens/>
      <w:ind w:left="2722" w:hanging="851"/>
    </w:pPr>
  </w:style>
  <w:style w:type="paragraph" w:customStyle="1" w:styleId="Heading51">
    <w:name w:val="Heading 51"/>
    <w:basedOn w:val="a"/>
    <w:uiPriority w:val="99"/>
    <w:pPr>
      <w:tabs>
        <w:tab w:val="num" w:pos="3802"/>
      </w:tabs>
      <w:suppressAutoHyphens/>
      <w:ind w:left="3402" w:hanging="680"/>
    </w:pPr>
  </w:style>
  <w:style w:type="paragraph" w:customStyle="1" w:styleId="Normal13">
    <w:name w:val="Normal1"/>
    <w:basedOn w:val="a"/>
    <w:pPr>
      <w:spacing w:line="360" w:lineRule="atLeast"/>
      <w:ind w:left="567"/>
    </w:pPr>
  </w:style>
  <w:style w:type="paragraph" w:customStyle="1" w:styleId="Normal20">
    <w:name w:val="Normal2"/>
    <w:basedOn w:val="a"/>
    <w:pPr>
      <w:spacing w:line="360" w:lineRule="atLeast"/>
      <w:ind w:left="1134"/>
    </w:pPr>
  </w:style>
  <w:style w:type="paragraph" w:customStyle="1" w:styleId="Normal30">
    <w:name w:val="Normal3"/>
    <w:basedOn w:val="a"/>
    <w:pPr>
      <w:spacing w:line="360" w:lineRule="atLeast"/>
      <w:ind w:left="1983"/>
    </w:pPr>
  </w:style>
  <w:style w:type="paragraph" w:customStyle="1" w:styleId="af9">
    <w:name w:val="הואיל"/>
    <w:basedOn w:val="a"/>
    <w:pPr>
      <w:spacing w:line="360" w:lineRule="auto"/>
      <w:ind w:left="849" w:hanging="849"/>
    </w:pPr>
  </w:style>
  <w:style w:type="character" w:customStyle="1" w:styleId="10">
    <w:name w:val="כותרת 1 תו"/>
    <w:aliases w:val=" תו תו,כותרת תו,H2 תו,H2 Char תו,H2 Char Char תו1,H2 Char Char תו תו,h1 תו,H1 תו,Header1 תו,כותרת 1 תו1 תו,כותרת 1 תו1 תו תו תו תו תו תו,????? 1 ??1 תו,????? 1 ??1 ?? ?? ?? ?? ?? תו,Heading 1 Char Char Char Char Char Char תו,RFP Heading 1 תו"/>
    <w:link w:val="1"/>
    <w:uiPriority w:val="99"/>
    <w:rsid w:val="00B80D37"/>
    <w:rPr>
      <w:rFonts w:cs="Times New Roman"/>
      <w:b/>
      <w:bCs/>
      <w:sz w:val="24"/>
      <w:szCs w:val="24"/>
      <w:lang w:val="x-none" w:eastAsia="x-none"/>
    </w:rPr>
  </w:style>
  <w:style w:type="character" w:customStyle="1" w:styleId="12">
    <w:name w:val="סגנון1 תו"/>
    <w:link w:val="11"/>
    <w:uiPriority w:val="99"/>
    <w:rsid w:val="00B80D37"/>
    <w:rPr>
      <w:rFonts w:cs="David"/>
      <w:sz w:val="24"/>
      <w:szCs w:val="24"/>
    </w:rPr>
  </w:style>
  <w:style w:type="character" w:customStyle="1" w:styleId="50">
    <w:name w:val="כותרת 5 תו"/>
    <w:link w:val="5"/>
    <w:rsid w:val="00E92424"/>
    <w:rPr>
      <w:rFonts w:cs="David"/>
      <w:b/>
      <w:smallCaps/>
      <w:sz w:val="28"/>
      <w:szCs w:val="24"/>
      <w:u w:val="double"/>
    </w:rPr>
  </w:style>
  <w:style w:type="character" w:customStyle="1" w:styleId="60">
    <w:name w:val="כותרת 6 תו"/>
    <w:link w:val="6"/>
    <w:rsid w:val="00E92424"/>
    <w:rPr>
      <w:rFonts w:cs="David"/>
      <w:b/>
      <w:smallCaps/>
      <w:sz w:val="24"/>
      <w:szCs w:val="24"/>
      <w:u w:val="single"/>
    </w:rPr>
  </w:style>
  <w:style w:type="paragraph" w:styleId="afa">
    <w:name w:val="List Paragraph"/>
    <w:basedOn w:val="a"/>
    <w:uiPriority w:val="34"/>
    <w:qFormat/>
    <w:rsid w:val="00E92424"/>
    <w:pPr>
      <w:ind w:left="720"/>
    </w:pPr>
  </w:style>
  <w:style w:type="character" w:customStyle="1" w:styleId="af0">
    <w:name w:val="טקסט הערת שוליים תו"/>
    <w:link w:val="af"/>
    <w:uiPriority w:val="99"/>
    <w:semiHidden/>
    <w:rsid w:val="0010712E"/>
    <w:rPr>
      <w:rFonts w:cs="David"/>
    </w:rPr>
  </w:style>
  <w:style w:type="table" w:customStyle="1" w:styleId="TableGrid1">
    <w:name w:val="Table Grid1"/>
    <w:basedOn w:val="a1"/>
    <w:next w:val="af7"/>
    <w:uiPriority w:val="59"/>
    <w:rsid w:val="009B69B6"/>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6">
    <w:name w:val="סגנון 2"/>
    <w:basedOn w:val="2"/>
    <w:link w:val="27"/>
    <w:qFormat/>
    <w:rsid w:val="00063989"/>
    <w:pPr>
      <w:tabs>
        <w:tab w:val="clear" w:pos="720"/>
        <w:tab w:val="clear" w:pos="1418"/>
        <w:tab w:val="num" w:pos="1134"/>
      </w:tabs>
      <w:suppressAutoHyphens w:val="0"/>
      <w:ind w:left="1134"/>
    </w:pPr>
    <w:rPr>
      <w:rFonts w:cs="David"/>
      <w:lang w:val="en-US" w:eastAsia="en-US"/>
    </w:rPr>
  </w:style>
  <w:style w:type="character" w:customStyle="1" w:styleId="27">
    <w:name w:val="סגנון 2 תו"/>
    <w:basedOn w:val="a0"/>
    <w:link w:val="26"/>
    <w:rsid w:val="00063989"/>
    <w:rPr>
      <w:rFonts w:cs="David"/>
      <w:b/>
      <w:bCs/>
      <w:sz w:val="24"/>
      <w:szCs w:val="24"/>
    </w:rPr>
  </w:style>
  <w:style w:type="character" w:customStyle="1" w:styleId="a4">
    <w:name w:val="גוף טקסט תו"/>
    <w:basedOn w:val="a0"/>
    <w:link w:val="a3"/>
    <w:rsid w:val="00B863FF"/>
    <w:rPr>
      <w:rFonts w:cs="David"/>
      <w:b/>
      <w:bCs/>
      <w:sz w:val="24"/>
      <w:szCs w:val="24"/>
    </w:rPr>
  </w:style>
  <w:style w:type="paragraph" w:styleId="afb">
    <w:name w:val="Revision"/>
    <w:hidden/>
    <w:uiPriority w:val="99"/>
    <w:semiHidden/>
    <w:rsid w:val="00DF3D60"/>
    <w:rPr>
      <w:rFonts w:cs="David"/>
      <w:sz w:val="24"/>
      <w:szCs w:val="24"/>
    </w:rPr>
  </w:style>
  <w:style w:type="character" w:customStyle="1" w:styleId="af2">
    <w:name w:val="כותרת עליונה תו"/>
    <w:basedOn w:val="a0"/>
    <w:link w:val="af1"/>
    <w:uiPriority w:val="99"/>
    <w:rsid w:val="000D4B48"/>
    <w:rPr>
      <w:rFonts w:cs="David"/>
    </w:rPr>
  </w:style>
  <w:style w:type="character" w:customStyle="1" w:styleId="ad">
    <w:name w:val="כותרת תחתונה תו"/>
    <w:basedOn w:val="a0"/>
    <w:link w:val="ac"/>
    <w:uiPriority w:val="99"/>
    <w:rsid w:val="000D4B48"/>
    <w:rPr>
      <w:rFonts w:cs="Dav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properties xmlns="http://www.imanage.com/work/xmlschema">
  <documentid>ATL!44969034.2</documentid>
  <senderid>HAGAY.F</senderid>
  <senderemail>HAGAY.F@ARNONTL.COM</senderemail>
  <lastmodified>2026-05-19T14:51:00.0000000+03:00</lastmodified>
  <database>ATL</database>
</properties>
</file>

<file path=customXml/itemProps1.xml><?xml version="1.0" encoding="utf-8"?>
<ds:datastoreItem xmlns:ds="http://schemas.openxmlformats.org/officeDocument/2006/customXml" ds:itemID="{04B6E70E-EC0C-4D17-96D4-A781C9ED09BC}">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1609</Words>
  <Characters>8045</Characters>
  <Application>Microsoft Office Word</Application>
  <DocSecurity>0</DocSecurity>
  <Lines>67</Lines>
  <Paragraphs>19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PQ Forms - Addendum 8 - 9.11- נקי</vt:lpstr>
      <vt:lpstr>PQ Forms - Addendum 8 - 9.11- נקי</vt:lpstr>
    </vt:vector>
  </TitlesOfParts>
  <Manager>שותפות תדמור לוי (56550)</Manager>
  <Company>רכבת קלה ירושלים</Company>
  <LinksUpToDate>false</LinksUpToDate>
  <CharactersWithSpaces>9635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PQ Forms - Addendum 8 - 9.11- נקי</dc:title>
  <dc:subject>21974/1</dc:subject>
  <dc:creator>G501029-V2</dc:creator>
  <cp:keywords>\\tl-commit\CommitSys\CommitDocs\21974\00001\G501029-V002.doc רכבת קלה ירושלים רכבת קלה ירושלים- כללי 21974/1 PQ Forms - Addendum 8 - 9.11- נקי 501029-V2 G501029-V2</cp:keywords>
  <dc:description>יותם_x000d_
רכבת קלה ירושלים_x000d_
PQ Forms - Addendum 8 - 9.11- נקי</dc:description>
  <cp:lastModifiedBy>Natalie Glass Biok Oral</cp:lastModifiedBy>
  <cp:revision>6</cp:revision>
  <cp:lastPrinted>2026-03-16T16:13:00Z</cp:lastPrinted>
  <dcterms:created xsi:type="dcterms:W3CDTF">2026-05-19T11:47:00Z</dcterms:created>
  <dcterms:modified xsi:type="dcterms:W3CDTF">2026-05-19T12:09:00Z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0x01010012C0DBB9898AB146AAA85860DB99D374</vt:lpwstr>
  </property>
</Properties>
</file>